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89CD2" w14:textId="4E70408C" w:rsidR="00956779" w:rsidRPr="00717728" w:rsidRDefault="00956779" w:rsidP="00956779">
      <w:pPr>
        <w:keepNext/>
        <w:keepLines/>
        <w:tabs>
          <w:tab w:val="num" w:pos="420"/>
        </w:tabs>
        <w:suppressAutoHyphens/>
        <w:spacing w:before="360" w:after="80" w:line="360" w:lineRule="auto"/>
        <w:ind w:left="851" w:hanging="431"/>
        <w:outlineLvl w:val="0"/>
        <w:rPr>
          <w:rFonts w:asciiTheme="majorHAnsi" w:eastAsiaTheme="majorEastAsia" w:hAnsiTheme="majorHAnsi" w:cstheme="majorHAnsi"/>
          <w:b/>
          <w:bCs/>
          <w:color w:val="2F5496" w:themeColor="accent1" w:themeShade="BF"/>
          <w:kern w:val="0"/>
          <w:sz w:val="32"/>
          <w:szCs w:val="32"/>
          <w:lang w:eastAsia="cs-CZ"/>
          <w14:ligatures w14:val="none"/>
        </w:rPr>
      </w:pPr>
      <w:r>
        <w:rPr>
          <w:b/>
          <w:noProof/>
          <w:sz w:val="28"/>
          <w:szCs w:val="28"/>
        </w:rPr>
        <w:drawing>
          <wp:inline distT="0" distB="0" distL="0" distR="0" wp14:anchorId="2105D812" wp14:editId="783EF71D">
            <wp:extent cx="1114425" cy="826660"/>
            <wp:effectExtent l="0" t="0" r="0" b="0"/>
            <wp:docPr id="885365260" name="Obrázek 885365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97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7728">
        <w:rPr>
          <w:rFonts w:asciiTheme="majorHAnsi" w:eastAsiaTheme="majorEastAsia" w:hAnsiTheme="majorHAnsi" w:cstheme="majorHAnsi"/>
          <w:b/>
          <w:bCs/>
          <w:color w:val="2F5496" w:themeColor="accent1" w:themeShade="BF"/>
          <w:kern w:val="0"/>
          <w:sz w:val="32"/>
          <w:szCs w:val="32"/>
          <w:lang w:eastAsia="cs-CZ"/>
          <w14:ligatures w14:val="none"/>
        </w:rPr>
        <w:t xml:space="preserve">CENÍK PEČOVATELSKÉ SLUŽBY SPS Kladno </w:t>
      </w:r>
      <w:proofErr w:type="spellStart"/>
      <w:r w:rsidRPr="00717728">
        <w:rPr>
          <w:rFonts w:asciiTheme="majorHAnsi" w:eastAsiaTheme="majorEastAsia" w:hAnsiTheme="majorHAnsi" w:cstheme="majorHAnsi"/>
          <w:b/>
          <w:bCs/>
          <w:color w:val="2F5496" w:themeColor="accent1" w:themeShade="BF"/>
          <w:kern w:val="0"/>
          <w:sz w:val="32"/>
          <w:szCs w:val="32"/>
          <w:lang w:eastAsia="cs-CZ"/>
          <w14:ligatures w14:val="none"/>
        </w:rPr>
        <w:t>z.s</w:t>
      </w:r>
      <w:proofErr w:type="spellEnd"/>
      <w:r w:rsidRPr="00717728">
        <w:rPr>
          <w:rFonts w:asciiTheme="majorHAnsi" w:eastAsiaTheme="majorEastAsia" w:hAnsiTheme="majorHAnsi" w:cstheme="majorHAnsi"/>
          <w:b/>
          <w:bCs/>
          <w:color w:val="2F5496" w:themeColor="accent1" w:themeShade="BF"/>
          <w:kern w:val="0"/>
          <w:sz w:val="32"/>
          <w:szCs w:val="32"/>
          <w:lang w:eastAsia="cs-CZ"/>
          <w14:ligatures w14:val="none"/>
        </w:rPr>
        <w:t>.</w:t>
      </w:r>
    </w:p>
    <w:p w14:paraId="5FF4EC85" w14:textId="77777777" w:rsidR="00956779" w:rsidRPr="00C62B05" w:rsidRDefault="00956779" w:rsidP="00956779">
      <w:pPr>
        <w:ind w:left="2832" w:firstLine="708"/>
        <w:rPr>
          <w:rFonts w:asciiTheme="majorHAnsi" w:hAnsiTheme="majorHAnsi" w:cstheme="majorHAnsi"/>
          <w:b/>
          <w:bCs/>
          <w:color w:val="2E74B5" w:themeColor="accent5" w:themeShade="BF"/>
          <w:sz w:val="28"/>
          <w:szCs w:val="28"/>
        </w:rPr>
      </w:pPr>
      <w:r w:rsidRPr="00717728">
        <w:rPr>
          <w:rFonts w:asciiTheme="majorHAnsi" w:hAnsiTheme="majorHAnsi" w:cstheme="majorHAnsi"/>
          <w:b/>
          <w:bCs/>
          <w:color w:val="2E74B5" w:themeColor="accent5" w:themeShade="BF"/>
          <w:sz w:val="28"/>
          <w:szCs w:val="28"/>
        </w:rPr>
        <w:t xml:space="preserve">platný </w:t>
      </w:r>
      <w:proofErr w:type="gramStart"/>
      <w:r w:rsidRPr="00717728">
        <w:rPr>
          <w:rFonts w:asciiTheme="majorHAnsi" w:hAnsiTheme="majorHAnsi" w:cstheme="majorHAnsi"/>
          <w:b/>
          <w:bCs/>
          <w:color w:val="2E74B5" w:themeColor="accent5" w:themeShade="BF"/>
          <w:sz w:val="28"/>
          <w:szCs w:val="28"/>
        </w:rPr>
        <w:t>od  1.</w:t>
      </w:r>
      <w:proofErr w:type="gramEnd"/>
      <w:r w:rsidRPr="00717728">
        <w:rPr>
          <w:rFonts w:asciiTheme="majorHAnsi" w:hAnsiTheme="majorHAnsi" w:cstheme="majorHAnsi"/>
          <w:b/>
          <w:bCs/>
          <w:color w:val="2E74B5" w:themeColor="accent5" w:themeShade="BF"/>
          <w:sz w:val="28"/>
          <w:szCs w:val="28"/>
        </w:rPr>
        <w:t>června 2025</w:t>
      </w:r>
    </w:p>
    <w:p w14:paraId="5222880D" w14:textId="77777777" w:rsidR="00956779" w:rsidRPr="00717728" w:rsidRDefault="00956779" w:rsidP="00956779">
      <w:pPr>
        <w:rPr>
          <w:b/>
        </w:rPr>
      </w:pPr>
      <w:r w:rsidRPr="00717728">
        <w:rPr>
          <w:b/>
        </w:rPr>
        <w:t xml:space="preserve">Obligatorní </w:t>
      </w:r>
      <w:proofErr w:type="gramStart"/>
      <w:r w:rsidRPr="00717728">
        <w:rPr>
          <w:b/>
        </w:rPr>
        <w:t xml:space="preserve">služby </w:t>
      </w:r>
      <w:r w:rsidRPr="00717728">
        <w:t xml:space="preserve"> (</w:t>
      </w:r>
      <w:proofErr w:type="gramEnd"/>
      <w:r w:rsidRPr="00717728">
        <w:t>základní služby)</w:t>
      </w:r>
    </w:p>
    <w:p w14:paraId="11CA3D7B" w14:textId="77777777" w:rsidR="00956779" w:rsidRPr="00717728" w:rsidRDefault="00956779" w:rsidP="00956779">
      <w:pPr>
        <w:numPr>
          <w:ilvl w:val="0"/>
          <w:numId w:val="1"/>
        </w:numPr>
        <w:rPr>
          <w:b/>
        </w:rPr>
      </w:pPr>
      <w:r w:rsidRPr="00717728">
        <w:t xml:space="preserve"> </w:t>
      </w:r>
      <w:r w:rsidRPr="00717728">
        <w:rPr>
          <w:b/>
        </w:rPr>
        <w:t>Osobní pomoc do 80 hodin odebrané péče 165 Kč/ 1 hod.</w:t>
      </w:r>
    </w:p>
    <w:p w14:paraId="16A55A99" w14:textId="77777777" w:rsidR="00956779" w:rsidRPr="00717728" w:rsidRDefault="00956779" w:rsidP="00956779">
      <w:pPr>
        <w:numPr>
          <w:ilvl w:val="0"/>
          <w:numId w:val="1"/>
        </w:numPr>
        <w:rPr>
          <w:b/>
        </w:rPr>
      </w:pPr>
      <w:r w:rsidRPr="00717728">
        <w:rPr>
          <w:b/>
        </w:rPr>
        <w:t xml:space="preserve"> Osobní pomoc nad 80 hodin odebrané péče 145 Kč/ 1hod.     </w:t>
      </w:r>
      <w:r w:rsidRPr="00717728">
        <w:t xml:space="preserve">                   </w:t>
      </w:r>
      <w:r w:rsidRPr="00717728">
        <w:rPr>
          <w:b/>
        </w:rPr>
        <w:t xml:space="preserve">  </w:t>
      </w:r>
      <w:r w:rsidRPr="00717728">
        <w:t xml:space="preserve"> </w:t>
      </w:r>
      <w:r w:rsidRPr="00717728">
        <w:tab/>
        <w:t xml:space="preserve">                                                      </w:t>
      </w:r>
    </w:p>
    <w:p w14:paraId="60915AEC" w14:textId="77777777" w:rsidR="00956779" w:rsidRPr="00717728" w:rsidRDefault="00956779" w:rsidP="00956779">
      <w:pPr>
        <w:numPr>
          <w:ilvl w:val="0"/>
          <w:numId w:val="1"/>
        </w:numPr>
        <w:rPr>
          <w:b/>
        </w:rPr>
      </w:pPr>
      <w:r w:rsidRPr="00717728">
        <w:rPr>
          <w:b/>
        </w:rPr>
        <w:t>Pomoc při zajištění chodu domácnosti 165,- Kč/ 1 hod. do 80 hodin odebrané péče</w:t>
      </w:r>
    </w:p>
    <w:p w14:paraId="435A0A8B" w14:textId="77777777" w:rsidR="00956779" w:rsidRPr="00717728" w:rsidRDefault="00956779" w:rsidP="00956779">
      <w:pPr>
        <w:numPr>
          <w:ilvl w:val="0"/>
          <w:numId w:val="1"/>
        </w:numPr>
        <w:rPr>
          <w:b/>
        </w:rPr>
      </w:pPr>
      <w:r w:rsidRPr="00717728">
        <w:rPr>
          <w:b/>
        </w:rPr>
        <w:t>Pomoc při zajištění chodu domácnosti 145,- Kč/ 1 hod. nad 80 hodin odebrané péče</w:t>
      </w:r>
    </w:p>
    <w:p w14:paraId="7053452B" w14:textId="77777777" w:rsidR="00956779" w:rsidRPr="00717728" w:rsidRDefault="00956779" w:rsidP="00956779">
      <w:pPr>
        <w:rPr>
          <w:b/>
        </w:rPr>
      </w:pPr>
    </w:p>
    <w:p w14:paraId="4591782F" w14:textId="77777777" w:rsidR="00956779" w:rsidRPr="00717728" w:rsidRDefault="00956779" w:rsidP="00956779">
      <w:r w:rsidRPr="00717728">
        <w:t xml:space="preserve">Počet hodin odebrané péče osobní </w:t>
      </w:r>
      <w:proofErr w:type="gramStart"/>
      <w:r w:rsidRPr="00717728">
        <w:t>pomoci  a</w:t>
      </w:r>
      <w:proofErr w:type="gramEnd"/>
      <w:r w:rsidRPr="00717728">
        <w:t xml:space="preserve"> pomoci s chodem </w:t>
      </w:r>
      <w:proofErr w:type="gramStart"/>
      <w:r w:rsidRPr="00717728">
        <w:t>domácnosti  se</w:t>
      </w:r>
      <w:proofErr w:type="gramEnd"/>
      <w:r w:rsidRPr="00717728">
        <w:t xml:space="preserve"> sčítají.</w:t>
      </w:r>
      <w:r w:rsidRPr="00717728">
        <w:rPr>
          <w:b/>
        </w:rPr>
        <w:t xml:space="preserve">                           </w:t>
      </w:r>
    </w:p>
    <w:p w14:paraId="78BC7CC3" w14:textId="77777777" w:rsidR="00956779" w:rsidRPr="00717728" w:rsidRDefault="00956779" w:rsidP="00956779">
      <w:r w:rsidRPr="00717728">
        <w:rPr>
          <w:u w:val="single"/>
        </w:rPr>
        <w:t xml:space="preserve">Neodvolání nasmlouvané pečovatelské služby </w:t>
      </w:r>
      <w:proofErr w:type="gramStart"/>
      <w:r w:rsidRPr="00717728">
        <w:rPr>
          <w:u w:val="single"/>
        </w:rPr>
        <w:t>dle  Smlouvy</w:t>
      </w:r>
      <w:proofErr w:type="gramEnd"/>
      <w:r w:rsidRPr="00717728">
        <w:t>:</w:t>
      </w:r>
    </w:p>
    <w:p w14:paraId="720B2EF0" w14:textId="77777777" w:rsidR="00956779" w:rsidRPr="00717728" w:rsidRDefault="00956779" w:rsidP="00956779">
      <w:pPr>
        <w:rPr>
          <w:b/>
        </w:rPr>
      </w:pPr>
      <w:r w:rsidRPr="00717728">
        <w:rPr>
          <w:b/>
        </w:rPr>
        <w:t xml:space="preserve">Osobní pomoc 165,- Kč/ 1 hodin do 80 hodin odebrané péče </w:t>
      </w:r>
    </w:p>
    <w:p w14:paraId="32148ED2" w14:textId="77777777" w:rsidR="00956779" w:rsidRPr="00717728" w:rsidRDefault="00956779" w:rsidP="00956779">
      <w:pPr>
        <w:rPr>
          <w:b/>
        </w:rPr>
      </w:pPr>
      <w:r w:rsidRPr="00717728">
        <w:rPr>
          <w:b/>
        </w:rPr>
        <w:t>Osobní pomoc 145,- Kč/ 1 hodin nad 80 hodin odebrané péče</w:t>
      </w:r>
    </w:p>
    <w:p w14:paraId="59B7DBD7" w14:textId="77777777" w:rsidR="00956779" w:rsidRPr="00717728" w:rsidRDefault="00956779" w:rsidP="00956779">
      <w:pPr>
        <w:rPr>
          <w:b/>
        </w:rPr>
      </w:pPr>
      <w:r w:rsidRPr="00717728">
        <w:rPr>
          <w:b/>
        </w:rPr>
        <w:t>Pomoc při zajišťování chodu domácnosti 165,- Kč/ 1 hodin do 80 hodin odebrané péče</w:t>
      </w:r>
    </w:p>
    <w:p w14:paraId="7D79A0DE" w14:textId="77777777" w:rsidR="00956779" w:rsidRPr="00717728" w:rsidRDefault="00956779" w:rsidP="00956779">
      <w:pPr>
        <w:rPr>
          <w:b/>
        </w:rPr>
      </w:pPr>
      <w:r w:rsidRPr="00717728">
        <w:rPr>
          <w:b/>
        </w:rPr>
        <w:t>Pomoc při zajišťování chodu domácnosti 145,- Kč/ 1 hodin nad 80 hodin odebrané péče</w:t>
      </w:r>
    </w:p>
    <w:p w14:paraId="3E1D55B7" w14:textId="77777777" w:rsidR="00956779" w:rsidRPr="00717728" w:rsidRDefault="00956779" w:rsidP="00956779">
      <w:pPr>
        <w:rPr>
          <w:b/>
        </w:rPr>
      </w:pPr>
      <w:r w:rsidRPr="00717728">
        <w:rPr>
          <w:b/>
        </w:rPr>
        <w:t xml:space="preserve">                                                                       </w:t>
      </w:r>
      <w:r w:rsidRPr="00717728">
        <w:t xml:space="preserve">    </w:t>
      </w:r>
    </w:p>
    <w:p w14:paraId="066E2B12" w14:textId="77777777" w:rsidR="00956779" w:rsidRPr="00717728" w:rsidRDefault="00956779" w:rsidP="00956779">
      <w:r w:rsidRPr="00717728">
        <w:rPr>
          <w:b/>
        </w:rPr>
        <w:t xml:space="preserve">Fakultativní </w:t>
      </w:r>
      <w:proofErr w:type="gramStart"/>
      <w:r w:rsidRPr="00717728">
        <w:rPr>
          <w:b/>
        </w:rPr>
        <w:t xml:space="preserve">služby  </w:t>
      </w:r>
      <w:r w:rsidRPr="00717728">
        <w:t>(</w:t>
      </w:r>
      <w:proofErr w:type="gramEnd"/>
      <w:r w:rsidRPr="00717728">
        <w:t>nepovinné služby)</w:t>
      </w:r>
    </w:p>
    <w:p w14:paraId="4B76FFFF" w14:textId="77777777" w:rsidR="00956779" w:rsidRPr="00717728" w:rsidRDefault="00956779" w:rsidP="00956779">
      <w:pPr>
        <w:numPr>
          <w:ilvl w:val="0"/>
          <w:numId w:val="2"/>
        </w:numPr>
      </w:pPr>
      <w:r w:rsidRPr="00717728">
        <w:t xml:space="preserve">Služba </w:t>
      </w:r>
      <w:proofErr w:type="gramStart"/>
      <w:r>
        <w:t xml:space="preserve">mimořádné </w:t>
      </w:r>
      <w:r w:rsidRPr="00717728">
        <w:t xml:space="preserve"> pomoci</w:t>
      </w:r>
      <w:proofErr w:type="gramEnd"/>
      <w:r w:rsidRPr="00717728">
        <w:t xml:space="preserve"> (služba pro komplex </w:t>
      </w:r>
      <w:proofErr w:type="gramStart"/>
      <w:r w:rsidRPr="00717728">
        <w:t xml:space="preserve">META)   </w:t>
      </w:r>
      <w:proofErr w:type="gramEnd"/>
      <w:r w:rsidRPr="00717728">
        <w:t xml:space="preserve">  </w:t>
      </w:r>
      <w:r>
        <w:t>5</w:t>
      </w:r>
      <w:r w:rsidRPr="00717728">
        <w:t>00,-Kč/ 1 měsíc</w:t>
      </w:r>
    </w:p>
    <w:p w14:paraId="2F47A4CB" w14:textId="77777777" w:rsidR="00956779" w:rsidRPr="00717728" w:rsidRDefault="00956779" w:rsidP="00956779">
      <w:pPr>
        <w:numPr>
          <w:ilvl w:val="0"/>
          <w:numId w:val="2"/>
        </w:numPr>
      </w:pPr>
      <w:r w:rsidRPr="00717728">
        <w:t xml:space="preserve">Dohled v domácnosti klienta              </w:t>
      </w:r>
      <w:r w:rsidRPr="00717728">
        <w:tab/>
      </w:r>
      <w:r w:rsidRPr="00717728">
        <w:tab/>
        <w:t xml:space="preserve">      10,-Kč/ 5 min.</w:t>
      </w:r>
    </w:p>
    <w:p w14:paraId="6A89BA56" w14:textId="77777777" w:rsidR="00956779" w:rsidRPr="00717728" w:rsidRDefault="00956779" w:rsidP="00956779">
      <w:pPr>
        <w:numPr>
          <w:ilvl w:val="0"/>
          <w:numId w:val="2"/>
        </w:numPr>
      </w:pPr>
      <w:r w:rsidRPr="00717728">
        <w:t xml:space="preserve">Kopírování ČB dokumentu A4                                        3,- Kč/ 1 ks </w:t>
      </w:r>
    </w:p>
    <w:p w14:paraId="40BE7718" w14:textId="77777777" w:rsidR="00956779" w:rsidRPr="00717728" w:rsidRDefault="00956779" w:rsidP="00956779">
      <w:pPr>
        <w:numPr>
          <w:ilvl w:val="0"/>
          <w:numId w:val="2"/>
        </w:numPr>
      </w:pPr>
      <w:r w:rsidRPr="00717728">
        <w:t xml:space="preserve">Zapůjčení </w:t>
      </w:r>
      <w:proofErr w:type="spellStart"/>
      <w:proofErr w:type="gramStart"/>
      <w:r w:rsidRPr="00717728">
        <w:t>mech.vozíku</w:t>
      </w:r>
      <w:proofErr w:type="spellEnd"/>
      <w:proofErr w:type="gramEnd"/>
      <w:r w:rsidRPr="00717728">
        <w:t xml:space="preserve">                                                 10,- Kč/ 1 den </w:t>
      </w:r>
    </w:p>
    <w:p w14:paraId="65EBA53D" w14:textId="77777777" w:rsidR="00956779" w:rsidRPr="00717728" w:rsidRDefault="00956779" w:rsidP="00956779">
      <w:pPr>
        <w:numPr>
          <w:ilvl w:val="0"/>
          <w:numId w:val="2"/>
        </w:numPr>
      </w:pPr>
      <w:r w:rsidRPr="00717728">
        <w:t xml:space="preserve">Zapůjčení </w:t>
      </w:r>
      <w:proofErr w:type="spellStart"/>
      <w:r w:rsidRPr="00717728">
        <w:t>Biolampy</w:t>
      </w:r>
      <w:proofErr w:type="spellEnd"/>
      <w:r w:rsidRPr="00717728">
        <w:t xml:space="preserve">                                                       10,- Kč/ 1 den</w:t>
      </w:r>
    </w:p>
    <w:p w14:paraId="1C2F06FB" w14:textId="77777777" w:rsidR="00956779" w:rsidRPr="00717728" w:rsidRDefault="00956779" w:rsidP="00956779">
      <w:pPr>
        <w:numPr>
          <w:ilvl w:val="0"/>
          <w:numId w:val="2"/>
        </w:numPr>
      </w:pPr>
      <w:r w:rsidRPr="00717728">
        <w:t xml:space="preserve">Zapůjčení </w:t>
      </w:r>
      <w:smartTag w:uri="urn:schemas-microsoft-com:office:smarttags" w:element="metricconverter">
        <w:smartTagPr>
          <w:attr w:name="ProductID" w:val="3 m"/>
        </w:smartTagPr>
        <w:r w:rsidRPr="00717728">
          <w:t>3 m</w:t>
        </w:r>
      </w:smartTag>
      <w:r w:rsidRPr="00717728">
        <w:t xml:space="preserve">, </w:t>
      </w:r>
      <w:smartTag w:uri="urn:schemas-microsoft-com:office:smarttags" w:element="metricconverter">
        <w:smartTagPr>
          <w:attr w:name="ProductID" w:val="2 m"/>
        </w:smartTagPr>
        <w:r w:rsidRPr="00717728">
          <w:t>2 m</w:t>
        </w:r>
      </w:smartTag>
      <w:r w:rsidRPr="00717728">
        <w:t xml:space="preserve">, </w:t>
      </w:r>
      <w:smartTag w:uri="urn:schemas-microsoft-com:office:smarttags" w:element="metricconverter">
        <w:smartTagPr>
          <w:attr w:name="ProductID" w:val="1 m"/>
        </w:smartTagPr>
        <w:r w:rsidRPr="00717728">
          <w:t xml:space="preserve">1 </w:t>
        </w:r>
        <w:proofErr w:type="gramStart"/>
        <w:r w:rsidRPr="00717728">
          <w:t>m</w:t>
        </w:r>
      </w:smartTag>
      <w:r w:rsidRPr="00717728">
        <w:t xml:space="preserve">  nájezdů</w:t>
      </w:r>
      <w:proofErr w:type="gramEnd"/>
      <w:r w:rsidRPr="00717728">
        <w:t xml:space="preserve">                                  10,- Kč/ 1 den</w:t>
      </w:r>
    </w:p>
    <w:p w14:paraId="532B7B49" w14:textId="77777777" w:rsidR="00956779" w:rsidRPr="00717728" w:rsidRDefault="00956779" w:rsidP="00956779">
      <w:pPr>
        <w:numPr>
          <w:ilvl w:val="0"/>
          <w:numId w:val="2"/>
        </w:numPr>
      </w:pPr>
      <w:r w:rsidRPr="00717728">
        <w:t xml:space="preserve">Vyčištění vozíku </w:t>
      </w:r>
      <w:proofErr w:type="gramStart"/>
      <w:r w:rsidRPr="00717728">
        <w:t>vlastními  prostředky</w:t>
      </w:r>
      <w:proofErr w:type="gramEnd"/>
      <w:r w:rsidRPr="00717728">
        <w:t xml:space="preserve">                       165,-Kč/ 1 hod.</w:t>
      </w:r>
    </w:p>
    <w:p w14:paraId="462590E3" w14:textId="77777777" w:rsidR="00956779" w:rsidRPr="00C62B05" w:rsidRDefault="00956779" w:rsidP="00956779">
      <w:pPr>
        <w:numPr>
          <w:ilvl w:val="0"/>
          <w:numId w:val="2"/>
        </w:numPr>
      </w:pPr>
      <w:proofErr w:type="spellStart"/>
      <w:r w:rsidRPr="00717728">
        <w:t>Autopřeprava</w:t>
      </w:r>
      <w:proofErr w:type="spellEnd"/>
      <w:r w:rsidRPr="00717728">
        <w:t xml:space="preserve"> ZP </w:t>
      </w:r>
      <w:proofErr w:type="gramStart"/>
      <w:r w:rsidRPr="00717728">
        <w:t>osob  viz.</w:t>
      </w:r>
      <w:proofErr w:type="gramEnd"/>
      <w:r w:rsidRPr="00717728">
        <w:t xml:space="preserve"> ceník </w:t>
      </w:r>
      <w:proofErr w:type="spellStart"/>
      <w:r w:rsidRPr="00717728">
        <w:t>Autopřepravy</w:t>
      </w:r>
      <w:proofErr w:type="spellEnd"/>
      <w:r w:rsidRPr="00717728">
        <w:t xml:space="preserve"> SPS Kladno </w:t>
      </w:r>
      <w:proofErr w:type="spellStart"/>
      <w:r w:rsidRPr="00717728">
        <w:t>z.s</w:t>
      </w:r>
      <w:proofErr w:type="spellEnd"/>
      <w:r w:rsidRPr="00717728">
        <w:t>.</w:t>
      </w:r>
    </w:p>
    <w:p w14:paraId="2A34277D" w14:textId="77777777" w:rsidR="00956779" w:rsidRDefault="00956779" w:rsidP="00956779">
      <w:pPr>
        <w:spacing w:after="0"/>
      </w:pPr>
      <w:r w:rsidRPr="00717728">
        <w:rPr>
          <w:b/>
        </w:rPr>
        <w:t xml:space="preserve">Při neuhrazení obligatorních nebo fakultativních </w:t>
      </w:r>
      <w:proofErr w:type="gramStart"/>
      <w:r w:rsidRPr="00717728">
        <w:rPr>
          <w:b/>
        </w:rPr>
        <w:t>služeb  v</w:t>
      </w:r>
      <w:proofErr w:type="gramEnd"/>
      <w:r w:rsidRPr="00717728">
        <w:rPr>
          <w:b/>
        </w:rPr>
        <w:t xml:space="preserve"> daném termínu převod na další měsíc  </w:t>
      </w:r>
      <w:r w:rsidRPr="00717728">
        <w:t xml:space="preserve">                                                   100,-Kč/1 měsíc</w:t>
      </w:r>
    </w:p>
    <w:p w14:paraId="2DDBA3C7" w14:textId="77777777" w:rsidR="00956779" w:rsidRPr="00C62B05" w:rsidRDefault="00956779" w:rsidP="00956779">
      <w:pPr>
        <w:spacing w:after="0"/>
      </w:pPr>
      <w:r w:rsidRPr="00717728">
        <w:rPr>
          <w:b/>
        </w:rPr>
        <w:t xml:space="preserve">SPS Kladno </w:t>
      </w:r>
      <w:proofErr w:type="spellStart"/>
      <w:r w:rsidRPr="00717728">
        <w:rPr>
          <w:b/>
        </w:rPr>
        <w:t>z.s</w:t>
      </w:r>
      <w:proofErr w:type="spellEnd"/>
      <w:r w:rsidRPr="00717728">
        <w:rPr>
          <w:b/>
        </w:rPr>
        <w:t>. si vyhrazuje právo na změnu ceníku poskytovaných služeb.</w:t>
      </w:r>
    </w:p>
    <w:p w14:paraId="5E26DA10" w14:textId="77777777" w:rsidR="00956779" w:rsidRDefault="00956779" w:rsidP="00956779">
      <w:pPr>
        <w:spacing w:after="0"/>
      </w:pPr>
      <w:r w:rsidRPr="00717728">
        <w:rPr>
          <w:b/>
        </w:rPr>
        <w:t xml:space="preserve">Změna je prováděna písemným dodatkem ke smlouvě.        </w:t>
      </w:r>
    </w:p>
    <w:p w14:paraId="1E5676A0" w14:textId="77777777" w:rsidR="00A32659" w:rsidRDefault="00A32659"/>
    <w:sectPr w:rsidR="00A3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96703"/>
    <w:multiLevelType w:val="hybridMultilevel"/>
    <w:tmpl w:val="D58038C8"/>
    <w:lvl w:ilvl="0" w:tplc="C2EEA0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429CF"/>
    <w:multiLevelType w:val="hybridMultilevel"/>
    <w:tmpl w:val="324AA0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989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1889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79"/>
    <w:rsid w:val="008E013A"/>
    <w:rsid w:val="00956779"/>
    <w:rsid w:val="00A32659"/>
    <w:rsid w:val="00E258EB"/>
    <w:rsid w:val="00F7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940972"/>
  <w15:chartTrackingRefBased/>
  <w15:docId w15:val="{77FF9CA6-53F5-454C-87AC-B60FE247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779"/>
  </w:style>
  <w:style w:type="paragraph" w:styleId="Nadpis1">
    <w:name w:val="heading 1"/>
    <w:basedOn w:val="Normln"/>
    <w:next w:val="Normln"/>
    <w:link w:val="Nadpis1Char"/>
    <w:uiPriority w:val="9"/>
    <w:qFormat/>
    <w:rsid w:val="00956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6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67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6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67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6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6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6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6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6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6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67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677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677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67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67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67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67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56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6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6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56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56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567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567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5677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6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677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56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1</dc:creator>
  <cp:keywords/>
  <dc:description/>
  <cp:lastModifiedBy>ASUS 1</cp:lastModifiedBy>
  <cp:revision>1</cp:revision>
  <dcterms:created xsi:type="dcterms:W3CDTF">2025-05-27T09:55:00Z</dcterms:created>
  <dcterms:modified xsi:type="dcterms:W3CDTF">2025-05-27T09:56:00Z</dcterms:modified>
</cp:coreProperties>
</file>