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B4" w:rsidRDefault="00EE4DB4" w:rsidP="00EE4DB4">
      <w:pPr>
        <w:rPr>
          <w:sz w:val="20"/>
          <w:u w:val="single"/>
        </w:rPr>
      </w:pPr>
      <w:r w:rsidRPr="00450983">
        <w:rPr>
          <w:noProof/>
          <w:sz w:val="20"/>
          <w:lang w:eastAsia="cs-CZ"/>
        </w:rPr>
        <w:drawing>
          <wp:inline distT="0" distB="0" distL="0" distR="0">
            <wp:extent cx="2229475" cy="52722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329838" cy="550956"/>
                    </a:xfrm>
                    <a:prstGeom prst="rect">
                      <a:avLst/>
                    </a:prstGeom>
                    <a:solidFill>
                      <a:srgbClr val="FFFFFF"/>
                    </a:solidFill>
                    <a:ln w="9525">
                      <a:noFill/>
                      <a:miter lim="800000"/>
                      <a:headEnd/>
                      <a:tailEnd/>
                    </a:ln>
                  </pic:spPr>
                </pic:pic>
              </a:graphicData>
            </a:graphic>
          </wp:inline>
        </w:drawing>
      </w:r>
      <w:r>
        <w:rPr>
          <w:sz w:val="20"/>
          <w:u w:val="single"/>
        </w:rPr>
        <w:t xml:space="preserve">                     </w:t>
      </w:r>
      <w:r>
        <w:rPr>
          <w:noProof/>
          <w:lang w:eastAsia="cs-CZ"/>
        </w:rPr>
        <w:drawing>
          <wp:anchor distT="0" distB="0" distL="114935" distR="114935" simplePos="0" relativeHeight="251659264" behindDoc="0" locked="0" layoutInCell="1" allowOverlap="1">
            <wp:simplePos x="0" y="0"/>
            <wp:positionH relativeFrom="margin">
              <wp:posOffset>3296920</wp:posOffset>
            </wp:positionH>
            <wp:positionV relativeFrom="margin">
              <wp:posOffset>-294640</wp:posOffset>
            </wp:positionV>
            <wp:extent cx="3393440" cy="1992630"/>
            <wp:effectExtent l="0" t="0" r="0" b="0"/>
            <wp:wrapSquare wrapText="bothSides"/>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393440" cy="1992630"/>
                    </a:xfrm>
                    <a:prstGeom prst="rect">
                      <a:avLst/>
                    </a:prstGeom>
                    <a:solidFill>
                      <a:srgbClr val="FFFFFF"/>
                    </a:solidFill>
                    <a:ln w="9525">
                      <a:noFill/>
                      <a:miter lim="800000"/>
                      <a:headEnd/>
                      <a:tailEnd/>
                    </a:ln>
                  </pic:spPr>
                </pic:pic>
              </a:graphicData>
            </a:graphic>
          </wp:anchor>
        </w:drawing>
      </w:r>
    </w:p>
    <w:p w:rsidR="00333A1F" w:rsidRDefault="00333A1F" w:rsidP="00EE4DB4">
      <w:pPr>
        <w:rPr>
          <w:b/>
          <w:color w:val="FF0000"/>
        </w:rPr>
      </w:pPr>
    </w:p>
    <w:p w:rsidR="00333A1F" w:rsidRDefault="00333A1F" w:rsidP="00333A1F">
      <w:pPr>
        <w:jc w:val="center"/>
        <w:rPr>
          <w:b/>
          <w:color w:val="FF0000"/>
        </w:rPr>
      </w:pPr>
    </w:p>
    <w:p w:rsidR="00333A1F" w:rsidRDefault="00333A1F" w:rsidP="00333A1F">
      <w:pPr>
        <w:jc w:val="center"/>
        <w:rPr>
          <w:b/>
          <w:color w:val="FF0000"/>
        </w:rPr>
      </w:pPr>
    </w:p>
    <w:p w:rsidR="00333A1F" w:rsidRDefault="00333A1F" w:rsidP="00333A1F">
      <w:pPr>
        <w:jc w:val="center"/>
        <w:rPr>
          <w:b/>
          <w:color w:val="FF0000"/>
        </w:rPr>
      </w:pPr>
    </w:p>
    <w:p w:rsidR="00333A1F" w:rsidRPr="000C7698" w:rsidRDefault="00333A1F" w:rsidP="00333A1F">
      <w:pPr>
        <w:jc w:val="center"/>
        <w:rPr>
          <w:color w:val="FF0000"/>
          <w:sz w:val="52"/>
          <w:szCs w:val="52"/>
        </w:rPr>
      </w:pPr>
      <w:r w:rsidRPr="000C7698">
        <w:rPr>
          <w:color w:val="FF0000"/>
          <w:sz w:val="52"/>
          <w:szCs w:val="52"/>
        </w:rPr>
        <w:t xml:space="preserve">VÝROČNÍ ZPRÁVA </w:t>
      </w:r>
    </w:p>
    <w:p w:rsidR="00C939F8" w:rsidRPr="000C7698" w:rsidRDefault="00333A1F" w:rsidP="00333A1F">
      <w:pPr>
        <w:jc w:val="center"/>
        <w:rPr>
          <w:color w:val="FF0000"/>
          <w:sz w:val="52"/>
          <w:szCs w:val="52"/>
        </w:rPr>
      </w:pPr>
      <w:r w:rsidRPr="000C7698">
        <w:rPr>
          <w:color w:val="FF0000"/>
          <w:sz w:val="52"/>
          <w:szCs w:val="52"/>
        </w:rPr>
        <w:t>2023</w:t>
      </w:r>
    </w:p>
    <w:p w:rsidR="00333A1F" w:rsidRDefault="00333A1F" w:rsidP="00333A1F">
      <w:pPr>
        <w:jc w:val="center"/>
        <w:rPr>
          <w:b/>
          <w:color w:val="FF0000"/>
          <w:sz w:val="52"/>
          <w:szCs w:val="52"/>
        </w:rPr>
      </w:pPr>
    </w:p>
    <w:p w:rsidR="00D9038C" w:rsidRDefault="00D9038C" w:rsidP="00333A1F">
      <w:pPr>
        <w:pStyle w:val="Bezmezer"/>
        <w:jc w:val="center"/>
        <w:rPr>
          <w:b/>
          <w:sz w:val="28"/>
          <w:szCs w:val="28"/>
        </w:rPr>
      </w:pPr>
    </w:p>
    <w:p w:rsidR="00D9038C" w:rsidRDefault="00EE4DB4" w:rsidP="00333A1F">
      <w:pPr>
        <w:pStyle w:val="Bezmezer"/>
        <w:jc w:val="center"/>
        <w:rPr>
          <w:b/>
          <w:sz w:val="28"/>
          <w:szCs w:val="28"/>
        </w:rPr>
      </w:pPr>
      <w:r>
        <w:rPr>
          <w:noProof/>
          <w:lang w:eastAsia="cs-CZ"/>
        </w:rPr>
        <w:drawing>
          <wp:anchor distT="0" distB="0" distL="114935" distR="114935" simplePos="0" relativeHeight="251661312" behindDoc="0" locked="0" layoutInCell="1" allowOverlap="1">
            <wp:simplePos x="0" y="0"/>
            <wp:positionH relativeFrom="margin">
              <wp:posOffset>1342390</wp:posOffset>
            </wp:positionH>
            <wp:positionV relativeFrom="margin">
              <wp:posOffset>3474720</wp:posOffset>
            </wp:positionV>
            <wp:extent cx="3362325" cy="2252980"/>
            <wp:effectExtent l="0" t="0" r="0" b="0"/>
            <wp:wrapSquare wrapText="bothSides"/>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62325" cy="2252980"/>
                    </a:xfrm>
                    <a:prstGeom prst="rect">
                      <a:avLst/>
                    </a:prstGeom>
                    <a:solidFill>
                      <a:srgbClr val="FFFFFF"/>
                    </a:solidFill>
                    <a:ln w="9525">
                      <a:noFill/>
                      <a:miter lim="800000"/>
                      <a:headEnd/>
                      <a:tailEnd/>
                    </a:ln>
                  </pic:spPr>
                </pic:pic>
              </a:graphicData>
            </a:graphic>
          </wp:anchor>
        </w:drawing>
      </w: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D9038C" w:rsidRDefault="00D9038C" w:rsidP="007C679C">
      <w:pPr>
        <w:pStyle w:val="Bezmezer"/>
        <w:rPr>
          <w:b/>
          <w:sz w:val="28"/>
          <w:szCs w:val="28"/>
        </w:rPr>
      </w:pPr>
    </w:p>
    <w:p w:rsidR="00D9038C" w:rsidRDefault="00D9038C" w:rsidP="00333A1F">
      <w:pPr>
        <w:pStyle w:val="Bezmezer"/>
        <w:jc w:val="center"/>
        <w:rPr>
          <w:b/>
          <w:sz w:val="28"/>
          <w:szCs w:val="28"/>
        </w:rPr>
      </w:pPr>
    </w:p>
    <w:p w:rsidR="00D9038C" w:rsidRDefault="007C679C" w:rsidP="00333A1F">
      <w:pPr>
        <w:pStyle w:val="Bezmezer"/>
        <w:jc w:val="center"/>
        <w:rPr>
          <w:b/>
          <w:sz w:val="28"/>
          <w:szCs w:val="28"/>
        </w:rPr>
      </w:pPr>
      <w:r w:rsidRPr="00E147BF">
        <w:rPr>
          <w:noProof/>
          <w:sz w:val="32"/>
          <w:szCs w:val="32"/>
          <w:lang w:eastAsia="cs-CZ"/>
        </w:rPr>
        <w:drawing>
          <wp:inline distT="0" distB="0" distL="0" distR="0">
            <wp:extent cx="1759789" cy="93165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759789" cy="931653"/>
                    </a:xfrm>
                    <a:prstGeom prst="rect">
                      <a:avLst/>
                    </a:prstGeom>
                    <a:solidFill>
                      <a:srgbClr val="FFFFFF"/>
                    </a:solidFill>
                    <a:ln w="9525">
                      <a:noFill/>
                      <a:miter lim="800000"/>
                      <a:headEnd/>
                      <a:tailEnd/>
                    </a:ln>
                  </pic:spPr>
                </pic:pic>
              </a:graphicData>
            </a:graphic>
          </wp:inline>
        </w:drawing>
      </w: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7C679C" w:rsidRDefault="007C679C" w:rsidP="00333A1F">
      <w:pPr>
        <w:pStyle w:val="Bezmezer"/>
        <w:jc w:val="center"/>
        <w:rPr>
          <w:b/>
          <w:sz w:val="28"/>
          <w:szCs w:val="28"/>
        </w:rPr>
      </w:pPr>
    </w:p>
    <w:p w:rsidR="00D9038C" w:rsidRDefault="00D9038C" w:rsidP="00333A1F">
      <w:pPr>
        <w:pStyle w:val="Bezmezer"/>
        <w:jc w:val="center"/>
        <w:rPr>
          <w:b/>
          <w:sz w:val="28"/>
          <w:szCs w:val="28"/>
        </w:rPr>
      </w:pPr>
    </w:p>
    <w:p w:rsidR="00D9038C" w:rsidRPr="007C679C" w:rsidRDefault="007C679C" w:rsidP="00333A1F">
      <w:pPr>
        <w:pStyle w:val="Bezmezer"/>
        <w:jc w:val="center"/>
        <w:rPr>
          <w:sz w:val="28"/>
          <w:szCs w:val="28"/>
        </w:rPr>
      </w:pPr>
      <w:r w:rsidRPr="007C679C">
        <w:rPr>
          <w:sz w:val="28"/>
          <w:szCs w:val="28"/>
        </w:rPr>
        <w:t>1</w:t>
      </w: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D9038C" w:rsidRDefault="007C679C" w:rsidP="00333A1F">
      <w:pPr>
        <w:pStyle w:val="Bezmezer"/>
        <w:jc w:val="center"/>
        <w:rPr>
          <w:b/>
          <w:sz w:val="28"/>
          <w:szCs w:val="28"/>
        </w:rPr>
      </w:pPr>
      <w:r>
        <w:rPr>
          <w:noProof/>
          <w:lang w:eastAsia="cs-CZ"/>
        </w:rPr>
        <w:drawing>
          <wp:anchor distT="0" distB="0" distL="114935" distR="114935" simplePos="0" relativeHeight="251663360" behindDoc="0" locked="0" layoutInCell="1" allowOverlap="1">
            <wp:simplePos x="0" y="0"/>
            <wp:positionH relativeFrom="margin">
              <wp:posOffset>1888490</wp:posOffset>
            </wp:positionH>
            <wp:positionV relativeFrom="margin">
              <wp:posOffset>343535</wp:posOffset>
            </wp:positionV>
            <wp:extent cx="2273935" cy="1586865"/>
            <wp:effectExtent l="19050" t="0" r="0" b="0"/>
            <wp:wrapSquare wrapText="bothSides"/>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273935" cy="1586865"/>
                    </a:xfrm>
                    <a:prstGeom prst="rect">
                      <a:avLst/>
                    </a:prstGeom>
                    <a:solidFill>
                      <a:srgbClr val="FFFFFF"/>
                    </a:solidFill>
                    <a:ln w="9525">
                      <a:noFill/>
                      <a:miter lim="800000"/>
                      <a:headEnd/>
                      <a:tailEnd/>
                    </a:ln>
                  </pic:spPr>
                </pic:pic>
              </a:graphicData>
            </a:graphic>
          </wp:anchor>
        </w:drawing>
      </w: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D9038C" w:rsidRDefault="00D9038C" w:rsidP="00333A1F">
      <w:pPr>
        <w:pStyle w:val="Bezmezer"/>
        <w:jc w:val="center"/>
        <w:rPr>
          <w:b/>
          <w:sz w:val="28"/>
          <w:szCs w:val="28"/>
        </w:rPr>
      </w:pPr>
    </w:p>
    <w:p w:rsidR="00A011A9" w:rsidRDefault="00A011A9" w:rsidP="00333A1F">
      <w:pPr>
        <w:pStyle w:val="Bezmezer"/>
        <w:jc w:val="center"/>
        <w:rPr>
          <w:b/>
          <w:sz w:val="28"/>
          <w:szCs w:val="28"/>
        </w:rPr>
      </w:pPr>
    </w:p>
    <w:p w:rsidR="00A011A9" w:rsidRDefault="00A011A9" w:rsidP="00333A1F">
      <w:pPr>
        <w:pStyle w:val="Bezmezer"/>
        <w:jc w:val="center"/>
        <w:rPr>
          <w:b/>
          <w:sz w:val="28"/>
          <w:szCs w:val="28"/>
        </w:rPr>
      </w:pPr>
    </w:p>
    <w:p w:rsidR="00A011A9" w:rsidRDefault="00A011A9" w:rsidP="00333A1F">
      <w:pPr>
        <w:pStyle w:val="Bezmezer"/>
        <w:jc w:val="center"/>
        <w:rPr>
          <w:b/>
          <w:sz w:val="28"/>
          <w:szCs w:val="28"/>
        </w:rPr>
      </w:pPr>
    </w:p>
    <w:p w:rsidR="00A011A9" w:rsidRDefault="00A011A9" w:rsidP="00333A1F">
      <w:pPr>
        <w:pStyle w:val="Bezmezer"/>
        <w:jc w:val="center"/>
        <w:rPr>
          <w:b/>
          <w:sz w:val="28"/>
          <w:szCs w:val="28"/>
        </w:rPr>
      </w:pPr>
    </w:p>
    <w:p w:rsidR="00A011A9" w:rsidRDefault="00A011A9" w:rsidP="00333A1F">
      <w:pPr>
        <w:pStyle w:val="Bezmezer"/>
        <w:jc w:val="center"/>
        <w:rPr>
          <w:b/>
          <w:sz w:val="28"/>
          <w:szCs w:val="28"/>
        </w:rPr>
      </w:pPr>
    </w:p>
    <w:p w:rsidR="00A011A9" w:rsidRDefault="00A011A9" w:rsidP="00333A1F">
      <w:pPr>
        <w:pStyle w:val="Bezmezer"/>
        <w:jc w:val="center"/>
        <w:rPr>
          <w:b/>
          <w:sz w:val="28"/>
          <w:szCs w:val="28"/>
        </w:rPr>
      </w:pPr>
    </w:p>
    <w:p w:rsidR="00A011A9" w:rsidRDefault="00A011A9" w:rsidP="00333A1F">
      <w:pPr>
        <w:pStyle w:val="Bezmezer"/>
        <w:jc w:val="center"/>
        <w:rPr>
          <w:b/>
          <w:sz w:val="28"/>
          <w:szCs w:val="28"/>
        </w:rPr>
      </w:pPr>
    </w:p>
    <w:p w:rsidR="00A011A9" w:rsidRDefault="00A011A9" w:rsidP="00333A1F">
      <w:pPr>
        <w:pStyle w:val="Bezmezer"/>
        <w:jc w:val="center"/>
        <w:rPr>
          <w:b/>
          <w:sz w:val="28"/>
          <w:szCs w:val="28"/>
        </w:rPr>
      </w:pPr>
    </w:p>
    <w:p w:rsidR="00A011A9" w:rsidRDefault="00A011A9" w:rsidP="00333A1F">
      <w:pPr>
        <w:pStyle w:val="Bezmezer"/>
        <w:jc w:val="center"/>
        <w:rPr>
          <w:b/>
          <w:sz w:val="28"/>
          <w:szCs w:val="28"/>
        </w:rPr>
      </w:pPr>
    </w:p>
    <w:p w:rsidR="000C7698" w:rsidRPr="00543D5F" w:rsidRDefault="00333A1F" w:rsidP="00333A1F">
      <w:pPr>
        <w:pStyle w:val="Bezmezer"/>
        <w:jc w:val="center"/>
        <w:rPr>
          <w:sz w:val="28"/>
          <w:szCs w:val="28"/>
        </w:rPr>
      </w:pPr>
      <w:r w:rsidRPr="00543D5F">
        <w:rPr>
          <w:b/>
          <w:sz w:val="28"/>
          <w:szCs w:val="28"/>
        </w:rPr>
        <w:t>Speciální pečovatelská služba Kladno z.s</w:t>
      </w:r>
      <w:r w:rsidRPr="00543D5F">
        <w:rPr>
          <w:sz w:val="28"/>
          <w:szCs w:val="28"/>
        </w:rPr>
        <w:t xml:space="preserve"> </w:t>
      </w:r>
    </w:p>
    <w:p w:rsidR="000C7698" w:rsidRPr="00543D5F" w:rsidRDefault="000C7698" w:rsidP="00333A1F">
      <w:pPr>
        <w:pStyle w:val="Bezmezer"/>
        <w:jc w:val="center"/>
        <w:rPr>
          <w:b/>
          <w:sz w:val="28"/>
          <w:szCs w:val="28"/>
        </w:rPr>
      </w:pPr>
    </w:p>
    <w:p w:rsidR="000C7698" w:rsidRPr="00543D5F" w:rsidRDefault="00333A1F" w:rsidP="00333A1F">
      <w:pPr>
        <w:pStyle w:val="Bezmezer"/>
        <w:jc w:val="center"/>
        <w:rPr>
          <w:sz w:val="28"/>
          <w:szCs w:val="28"/>
        </w:rPr>
      </w:pPr>
      <w:r w:rsidRPr="00543D5F">
        <w:rPr>
          <w:b/>
          <w:sz w:val="28"/>
          <w:szCs w:val="28"/>
        </w:rPr>
        <w:t>Kladno-Kročehlavy, Hřebečská 2680</w:t>
      </w:r>
      <w:r w:rsidRPr="00543D5F">
        <w:rPr>
          <w:sz w:val="28"/>
          <w:szCs w:val="28"/>
        </w:rPr>
        <w:t xml:space="preserve"> </w:t>
      </w:r>
    </w:p>
    <w:p w:rsidR="000C7698" w:rsidRPr="00543D5F" w:rsidRDefault="000C7698" w:rsidP="00333A1F">
      <w:pPr>
        <w:pStyle w:val="Bezmezer"/>
        <w:jc w:val="center"/>
        <w:rPr>
          <w:b/>
          <w:sz w:val="28"/>
          <w:szCs w:val="28"/>
        </w:rPr>
      </w:pPr>
    </w:p>
    <w:p w:rsidR="000C7698" w:rsidRPr="00543D5F" w:rsidRDefault="00333A1F" w:rsidP="00333A1F">
      <w:pPr>
        <w:pStyle w:val="Bezmezer"/>
        <w:jc w:val="center"/>
        <w:rPr>
          <w:sz w:val="28"/>
          <w:szCs w:val="28"/>
        </w:rPr>
      </w:pPr>
      <w:r w:rsidRPr="00543D5F">
        <w:rPr>
          <w:b/>
          <w:sz w:val="28"/>
          <w:szCs w:val="28"/>
        </w:rPr>
        <w:t>telefon: 312 661</w:t>
      </w:r>
      <w:r w:rsidR="000C7698" w:rsidRPr="00543D5F">
        <w:rPr>
          <w:b/>
          <w:sz w:val="28"/>
          <w:szCs w:val="28"/>
        </w:rPr>
        <w:t> </w:t>
      </w:r>
      <w:r w:rsidRPr="00543D5F">
        <w:rPr>
          <w:b/>
          <w:sz w:val="28"/>
          <w:szCs w:val="28"/>
        </w:rPr>
        <w:t>424</w:t>
      </w:r>
      <w:r w:rsidRPr="00543D5F">
        <w:rPr>
          <w:sz w:val="28"/>
          <w:szCs w:val="28"/>
        </w:rPr>
        <w:t xml:space="preserve"> </w:t>
      </w:r>
    </w:p>
    <w:p w:rsidR="00651FDC" w:rsidRPr="00543D5F" w:rsidRDefault="00651FDC" w:rsidP="00333A1F">
      <w:pPr>
        <w:pStyle w:val="Bezmezer"/>
        <w:jc w:val="center"/>
        <w:rPr>
          <w:b/>
          <w:sz w:val="28"/>
          <w:szCs w:val="28"/>
        </w:rPr>
      </w:pPr>
    </w:p>
    <w:p w:rsidR="00651FDC" w:rsidRPr="00543D5F" w:rsidRDefault="00651FDC" w:rsidP="00333A1F">
      <w:pPr>
        <w:pStyle w:val="Bezmezer"/>
        <w:jc w:val="center"/>
        <w:rPr>
          <w:b/>
          <w:sz w:val="28"/>
          <w:szCs w:val="28"/>
        </w:rPr>
      </w:pPr>
    </w:p>
    <w:p w:rsidR="000C7698" w:rsidRPr="00543D5F" w:rsidRDefault="00333A1F" w:rsidP="00333A1F">
      <w:pPr>
        <w:pStyle w:val="Bezmezer"/>
        <w:jc w:val="center"/>
        <w:rPr>
          <w:b/>
          <w:sz w:val="28"/>
          <w:szCs w:val="28"/>
        </w:rPr>
      </w:pPr>
      <w:r w:rsidRPr="00543D5F">
        <w:rPr>
          <w:b/>
          <w:sz w:val="28"/>
          <w:szCs w:val="28"/>
        </w:rPr>
        <w:t xml:space="preserve">e-mail:spec.sluzba@volny.cz </w:t>
      </w:r>
    </w:p>
    <w:p w:rsidR="00651FDC" w:rsidRPr="00543D5F" w:rsidRDefault="00333A1F" w:rsidP="00333A1F">
      <w:pPr>
        <w:pStyle w:val="Bezmezer"/>
        <w:jc w:val="center"/>
        <w:rPr>
          <w:b/>
          <w:sz w:val="28"/>
          <w:szCs w:val="28"/>
        </w:rPr>
      </w:pPr>
      <w:r w:rsidRPr="00543D5F">
        <w:rPr>
          <w:b/>
          <w:sz w:val="28"/>
          <w:szCs w:val="28"/>
        </w:rPr>
        <w:t xml:space="preserve">http:www.sps-kladno.cz </w:t>
      </w:r>
    </w:p>
    <w:p w:rsidR="00651FDC" w:rsidRPr="00543D5F" w:rsidRDefault="00AA3A7A" w:rsidP="00333A1F">
      <w:pPr>
        <w:pStyle w:val="Bezmezer"/>
        <w:jc w:val="center"/>
        <w:rPr>
          <w:b/>
          <w:sz w:val="28"/>
          <w:szCs w:val="28"/>
        </w:rPr>
      </w:pPr>
      <w:hyperlink r:id="rId11" w:history="1">
        <w:r w:rsidR="007C679C" w:rsidRPr="00CC4E9A">
          <w:rPr>
            <w:rStyle w:val="Hypertextovodkaz"/>
            <w:b/>
            <w:sz w:val="28"/>
            <w:szCs w:val="28"/>
          </w:rPr>
          <w:t>www.vesele-budky.cz</w:t>
        </w:r>
      </w:hyperlink>
      <w:r w:rsidR="00333A1F" w:rsidRPr="00543D5F">
        <w:rPr>
          <w:b/>
          <w:sz w:val="28"/>
          <w:szCs w:val="28"/>
        </w:rPr>
        <w:t xml:space="preserve"> </w:t>
      </w:r>
    </w:p>
    <w:p w:rsidR="00651FDC" w:rsidRPr="00543D5F" w:rsidRDefault="00651FDC" w:rsidP="00333A1F">
      <w:pPr>
        <w:pStyle w:val="Bezmezer"/>
        <w:jc w:val="center"/>
        <w:rPr>
          <w:b/>
          <w:sz w:val="28"/>
          <w:szCs w:val="28"/>
        </w:rPr>
      </w:pPr>
    </w:p>
    <w:p w:rsidR="00651FDC" w:rsidRPr="00543D5F" w:rsidRDefault="00651FDC" w:rsidP="00333A1F">
      <w:pPr>
        <w:pStyle w:val="Bezmezer"/>
        <w:jc w:val="center"/>
        <w:rPr>
          <w:b/>
          <w:sz w:val="28"/>
          <w:szCs w:val="28"/>
        </w:rPr>
      </w:pPr>
    </w:p>
    <w:p w:rsidR="00651FDC" w:rsidRPr="00543D5F" w:rsidRDefault="00333A1F" w:rsidP="00333A1F">
      <w:pPr>
        <w:pStyle w:val="Bezmezer"/>
        <w:jc w:val="center"/>
        <w:rPr>
          <w:b/>
          <w:sz w:val="28"/>
          <w:szCs w:val="28"/>
        </w:rPr>
      </w:pPr>
      <w:r w:rsidRPr="00543D5F">
        <w:rPr>
          <w:b/>
          <w:sz w:val="28"/>
          <w:szCs w:val="28"/>
        </w:rPr>
        <w:t xml:space="preserve">IČO: 48707783 </w:t>
      </w:r>
    </w:p>
    <w:p w:rsidR="00651FDC" w:rsidRPr="00543D5F" w:rsidRDefault="00333A1F" w:rsidP="00333A1F">
      <w:pPr>
        <w:pStyle w:val="Bezmezer"/>
        <w:jc w:val="center"/>
        <w:rPr>
          <w:b/>
          <w:sz w:val="28"/>
          <w:szCs w:val="28"/>
        </w:rPr>
      </w:pPr>
      <w:r w:rsidRPr="00543D5F">
        <w:rPr>
          <w:b/>
          <w:sz w:val="28"/>
          <w:szCs w:val="28"/>
        </w:rPr>
        <w:t xml:space="preserve">DIČ: CZ48707783 </w:t>
      </w:r>
    </w:p>
    <w:p w:rsidR="00543D5F" w:rsidRDefault="00543D5F" w:rsidP="00333A1F">
      <w:pPr>
        <w:pStyle w:val="Bezmezer"/>
        <w:jc w:val="center"/>
        <w:rPr>
          <w:b/>
          <w:sz w:val="28"/>
          <w:szCs w:val="28"/>
        </w:rPr>
      </w:pPr>
    </w:p>
    <w:p w:rsidR="00543D5F" w:rsidRDefault="00543D5F" w:rsidP="00333A1F">
      <w:pPr>
        <w:pStyle w:val="Bezmezer"/>
        <w:jc w:val="center"/>
        <w:rPr>
          <w:b/>
          <w:sz w:val="28"/>
          <w:szCs w:val="28"/>
        </w:rPr>
      </w:pPr>
    </w:p>
    <w:p w:rsidR="00543D5F" w:rsidRDefault="00333A1F" w:rsidP="00333A1F">
      <w:pPr>
        <w:pStyle w:val="Bezmezer"/>
        <w:jc w:val="center"/>
        <w:rPr>
          <w:b/>
          <w:sz w:val="32"/>
          <w:szCs w:val="32"/>
        </w:rPr>
      </w:pPr>
      <w:r w:rsidRPr="00543D5F">
        <w:rPr>
          <w:b/>
          <w:sz w:val="28"/>
          <w:szCs w:val="28"/>
        </w:rPr>
        <w:t>Spisová značka: oddíl L, vložka 6174 vedená u Městského soudu v</w:t>
      </w:r>
      <w:r w:rsidRPr="000C7698">
        <w:rPr>
          <w:b/>
          <w:sz w:val="32"/>
          <w:szCs w:val="32"/>
        </w:rPr>
        <w:t xml:space="preserve"> Praze </w:t>
      </w:r>
    </w:p>
    <w:p w:rsidR="00543D5F" w:rsidRDefault="00543D5F" w:rsidP="00333A1F">
      <w:pPr>
        <w:pStyle w:val="Bezmezer"/>
        <w:jc w:val="center"/>
        <w:rPr>
          <w:b/>
          <w:sz w:val="32"/>
          <w:szCs w:val="32"/>
        </w:rPr>
      </w:pPr>
    </w:p>
    <w:p w:rsidR="00543D5F" w:rsidRDefault="00543D5F" w:rsidP="00333A1F">
      <w:pPr>
        <w:pStyle w:val="Bezmezer"/>
        <w:jc w:val="center"/>
        <w:rPr>
          <w:b/>
          <w:sz w:val="32"/>
          <w:szCs w:val="32"/>
        </w:rPr>
      </w:pPr>
    </w:p>
    <w:p w:rsidR="007C679C" w:rsidRDefault="00333A1F" w:rsidP="00333A1F">
      <w:pPr>
        <w:pStyle w:val="Bezmezer"/>
        <w:jc w:val="center"/>
        <w:rPr>
          <w:b/>
          <w:sz w:val="28"/>
          <w:szCs w:val="28"/>
        </w:rPr>
      </w:pPr>
      <w:r w:rsidRPr="00543D5F">
        <w:rPr>
          <w:b/>
          <w:sz w:val="28"/>
          <w:szCs w:val="28"/>
        </w:rPr>
        <w:t xml:space="preserve">bankovní spojení: KB a.s. Kladno číslo účtu : 2180790247/0100 </w:t>
      </w:r>
    </w:p>
    <w:p w:rsidR="00333A1F" w:rsidRDefault="00333A1F" w:rsidP="00333A1F">
      <w:pPr>
        <w:pStyle w:val="Bezmezer"/>
        <w:jc w:val="center"/>
        <w:rPr>
          <w:b/>
          <w:sz w:val="28"/>
          <w:szCs w:val="28"/>
        </w:rPr>
      </w:pPr>
      <w:r w:rsidRPr="00543D5F">
        <w:rPr>
          <w:b/>
          <w:sz w:val="28"/>
          <w:szCs w:val="28"/>
        </w:rPr>
        <w:t>transparentní účet: Raiffeisenbank a.s. Kladno číslo účtu: 7185873001/5500</w:t>
      </w:r>
    </w:p>
    <w:p w:rsidR="004737EC" w:rsidRDefault="004737EC" w:rsidP="00333A1F">
      <w:pPr>
        <w:pStyle w:val="Bezmezer"/>
        <w:jc w:val="center"/>
        <w:rPr>
          <w:b/>
          <w:sz w:val="28"/>
          <w:szCs w:val="28"/>
        </w:rPr>
      </w:pPr>
    </w:p>
    <w:p w:rsidR="004737EC" w:rsidRPr="007C679C" w:rsidRDefault="004737EC" w:rsidP="00333A1F">
      <w:pPr>
        <w:pStyle w:val="Bezmezer"/>
        <w:jc w:val="center"/>
        <w:rPr>
          <w:sz w:val="28"/>
          <w:szCs w:val="28"/>
        </w:rPr>
      </w:pPr>
    </w:p>
    <w:p w:rsidR="007C679C" w:rsidRDefault="007C679C" w:rsidP="00333A1F">
      <w:pPr>
        <w:pStyle w:val="Bezmezer"/>
        <w:jc w:val="center"/>
        <w:rPr>
          <w:b/>
          <w:sz w:val="28"/>
          <w:szCs w:val="28"/>
        </w:rPr>
      </w:pPr>
    </w:p>
    <w:p w:rsidR="004737EC" w:rsidRDefault="004737EC" w:rsidP="00333A1F">
      <w:pPr>
        <w:pStyle w:val="Bezmezer"/>
        <w:jc w:val="center"/>
        <w:rPr>
          <w:b/>
          <w:sz w:val="28"/>
          <w:szCs w:val="28"/>
        </w:rPr>
      </w:pPr>
    </w:p>
    <w:p w:rsidR="004737EC" w:rsidRDefault="004737EC" w:rsidP="00333A1F">
      <w:pPr>
        <w:pStyle w:val="Bezmezer"/>
        <w:jc w:val="center"/>
        <w:rPr>
          <w:b/>
          <w:sz w:val="28"/>
          <w:szCs w:val="28"/>
        </w:rPr>
      </w:pPr>
    </w:p>
    <w:p w:rsidR="004737EC" w:rsidRDefault="004737EC" w:rsidP="00333A1F">
      <w:pPr>
        <w:pStyle w:val="Bezmezer"/>
        <w:jc w:val="center"/>
        <w:rPr>
          <w:b/>
          <w:sz w:val="28"/>
          <w:szCs w:val="28"/>
        </w:rPr>
      </w:pPr>
    </w:p>
    <w:p w:rsidR="004737EC" w:rsidRDefault="004737EC" w:rsidP="00333A1F">
      <w:pPr>
        <w:pStyle w:val="Bezmezer"/>
        <w:jc w:val="center"/>
        <w:rPr>
          <w:b/>
          <w:sz w:val="28"/>
          <w:szCs w:val="28"/>
        </w:rPr>
      </w:pPr>
    </w:p>
    <w:p w:rsidR="00D9038C" w:rsidRDefault="00D9038C" w:rsidP="00333A1F">
      <w:pPr>
        <w:pStyle w:val="Bezmezer"/>
        <w:jc w:val="center"/>
        <w:rPr>
          <w:b/>
        </w:rPr>
      </w:pPr>
    </w:p>
    <w:p w:rsidR="004737EC" w:rsidRDefault="004737EC" w:rsidP="00333A1F">
      <w:pPr>
        <w:pStyle w:val="Bezmezer"/>
        <w:jc w:val="center"/>
        <w:rPr>
          <w:b/>
        </w:rPr>
      </w:pPr>
      <w:r w:rsidRPr="004737EC">
        <w:rPr>
          <w:b/>
        </w:rPr>
        <w:t xml:space="preserve">Speciální pečovatelská služba Kladno z.s.________________________________________________ </w:t>
      </w:r>
    </w:p>
    <w:p w:rsidR="004737EC" w:rsidRDefault="004737EC" w:rsidP="00333A1F">
      <w:pPr>
        <w:pStyle w:val="Bezmezer"/>
        <w:jc w:val="center"/>
        <w:rPr>
          <w:b/>
        </w:rPr>
      </w:pPr>
    </w:p>
    <w:p w:rsidR="004737EC" w:rsidRDefault="004737EC" w:rsidP="00333A1F">
      <w:pPr>
        <w:pStyle w:val="Bezmezer"/>
        <w:jc w:val="center"/>
        <w:rPr>
          <w:b/>
        </w:rPr>
      </w:pPr>
    </w:p>
    <w:p w:rsidR="004737EC" w:rsidRDefault="004737EC" w:rsidP="004737EC">
      <w:pPr>
        <w:pStyle w:val="Bezmezer"/>
        <w:rPr>
          <w:b/>
        </w:rPr>
      </w:pPr>
      <w:r w:rsidRPr="004737EC">
        <w:rPr>
          <w:b/>
          <w:sz w:val="40"/>
          <w:szCs w:val="40"/>
        </w:rPr>
        <w:t>OBSAH</w:t>
      </w:r>
    </w:p>
    <w:p w:rsidR="004737EC" w:rsidRDefault="004737EC" w:rsidP="00333A1F">
      <w:pPr>
        <w:pStyle w:val="Bezmezer"/>
        <w:jc w:val="center"/>
        <w:rPr>
          <w:b/>
        </w:rPr>
      </w:pPr>
    </w:p>
    <w:p w:rsidR="004737EC" w:rsidRDefault="004737EC" w:rsidP="004737EC">
      <w:pPr>
        <w:pStyle w:val="Bezmezer"/>
        <w:rPr>
          <w:b/>
        </w:rPr>
      </w:pPr>
      <w:r w:rsidRPr="004737EC">
        <w:rPr>
          <w:b/>
          <w:sz w:val="24"/>
          <w:szCs w:val="24"/>
        </w:rPr>
        <w:t>Úvodní slovo</w:t>
      </w:r>
      <w:r w:rsidR="002B6156">
        <w:rPr>
          <w:b/>
          <w:sz w:val="24"/>
          <w:szCs w:val="24"/>
        </w:rPr>
        <w:t xml:space="preserve">      </w:t>
      </w:r>
      <w:r w:rsidRPr="004737EC">
        <w:rPr>
          <w:b/>
          <w:sz w:val="24"/>
          <w:szCs w:val="24"/>
        </w:rPr>
        <w:t xml:space="preserve"> </w:t>
      </w:r>
      <w:r w:rsidR="00A011A9">
        <w:rPr>
          <w:b/>
          <w:sz w:val="24"/>
          <w:szCs w:val="24"/>
        </w:rPr>
        <w:t xml:space="preserve">                                                                            </w:t>
      </w:r>
      <w:r w:rsidRPr="004737EC">
        <w:rPr>
          <w:b/>
          <w:sz w:val="24"/>
          <w:szCs w:val="24"/>
        </w:rPr>
        <w:t>str.4</w:t>
      </w:r>
      <w:r w:rsidRPr="004737EC">
        <w:rPr>
          <w:b/>
        </w:rPr>
        <w:t xml:space="preserve"> </w:t>
      </w:r>
    </w:p>
    <w:p w:rsidR="004348FA" w:rsidRDefault="004348FA" w:rsidP="00333A1F">
      <w:pPr>
        <w:pStyle w:val="Bezmezer"/>
        <w:jc w:val="center"/>
        <w:rPr>
          <w:b/>
          <w:sz w:val="24"/>
          <w:szCs w:val="24"/>
        </w:rPr>
      </w:pPr>
    </w:p>
    <w:p w:rsidR="004348FA" w:rsidRDefault="004737EC" w:rsidP="004348FA">
      <w:pPr>
        <w:pStyle w:val="Bezmezer"/>
        <w:rPr>
          <w:b/>
          <w:sz w:val="24"/>
          <w:szCs w:val="24"/>
        </w:rPr>
      </w:pPr>
      <w:r w:rsidRPr="004348FA">
        <w:rPr>
          <w:b/>
          <w:sz w:val="24"/>
          <w:szCs w:val="24"/>
        </w:rPr>
        <w:t xml:space="preserve">Poslání a cíle </w:t>
      </w:r>
      <w:r w:rsidR="002B6156">
        <w:rPr>
          <w:b/>
          <w:sz w:val="24"/>
          <w:szCs w:val="24"/>
        </w:rPr>
        <w:t xml:space="preserve">       </w:t>
      </w:r>
      <w:r w:rsidR="00A011A9">
        <w:rPr>
          <w:b/>
          <w:sz w:val="24"/>
          <w:szCs w:val="24"/>
        </w:rPr>
        <w:t xml:space="preserve">                                                                           </w:t>
      </w:r>
      <w:r w:rsidR="00912E55">
        <w:rPr>
          <w:b/>
          <w:sz w:val="24"/>
          <w:szCs w:val="24"/>
        </w:rPr>
        <w:t>str.6</w:t>
      </w:r>
    </w:p>
    <w:p w:rsidR="004348FA" w:rsidRDefault="004737EC" w:rsidP="00333A1F">
      <w:pPr>
        <w:pStyle w:val="Bezmezer"/>
        <w:jc w:val="center"/>
        <w:rPr>
          <w:b/>
          <w:sz w:val="24"/>
          <w:szCs w:val="24"/>
        </w:rPr>
      </w:pPr>
      <w:r w:rsidRPr="004348FA">
        <w:rPr>
          <w:b/>
          <w:sz w:val="24"/>
          <w:szCs w:val="24"/>
        </w:rPr>
        <w:t xml:space="preserve"> </w:t>
      </w:r>
    </w:p>
    <w:p w:rsidR="004348FA" w:rsidRDefault="004737EC" w:rsidP="004348FA">
      <w:pPr>
        <w:pStyle w:val="Bezmezer"/>
        <w:rPr>
          <w:b/>
          <w:sz w:val="24"/>
          <w:szCs w:val="24"/>
        </w:rPr>
      </w:pPr>
      <w:r w:rsidRPr="004348FA">
        <w:rPr>
          <w:b/>
          <w:sz w:val="24"/>
          <w:szCs w:val="24"/>
        </w:rPr>
        <w:t>Dostupnost, prostory a návštěvní hodiny</w:t>
      </w:r>
      <w:r w:rsidR="002B6156">
        <w:rPr>
          <w:b/>
          <w:sz w:val="24"/>
          <w:szCs w:val="24"/>
        </w:rPr>
        <w:t xml:space="preserve">      </w:t>
      </w:r>
      <w:r w:rsidR="00A011A9">
        <w:rPr>
          <w:b/>
          <w:sz w:val="24"/>
          <w:szCs w:val="24"/>
        </w:rPr>
        <w:t xml:space="preserve">                         </w:t>
      </w:r>
      <w:r w:rsidR="00912E55">
        <w:rPr>
          <w:b/>
          <w:sz w:val="24"/>
          <w:szCs w:val="24"/>
        </w:rPr>
        <w:t xml:space="preserve"> str.7</w:t>
      </w:r>
    </w:p>
    <w:p w:rsidR="004348FA" w:rsidRDefault="004737EC" w:rsidP="00333A1F">
      <w:pPr>
        <w:pStyle w:val="Bezmezer"/>
        <w:jc w:val="center"/>
        <w:rPr>
          <w:b/>
          <w:sz w:val="24"/>
          <w:szCs w:val="24"/>
        </w:rPr>
      </w:pPr>
      <w:r w:rsidRPr="004348FA">
        <w:rPr>
          <w:b/>
          <w:sz w:val="24"/>
          <w:szCs w:val="24"/>
        </w:rPr>
        <w:t xml:space="preserve"> </w:t>
      </w:r>
    </w:p>
    <w:p w:rsidR="004348FA" w:rsidRDefault="004737EC" w:rsidP="004348FA">
      <w:pPr>
        <w:pStyle w:val="Bezmezer"/>
        <w:rPr>
          <w:b/>
          <w:sz w:val="24"/>
          <w:szCs w:val="24"/>
        </w:rPr>
      </w:pPr>
      <w:r w:rsidRPr="004348FA">
        <w:rPr>
          <w:b/>
          <w:sz w:val="24"/>
          <w:szCs w:val="24"/>
        </w:rPr>
        <w:t>Personální zajištění</w:t>
      </w:r>
      <w:r w:rsidR="002B6156">
        <w:rPr>
          <w:b/>
          <w:sz w:val="24"/>
          <w:szCs w:val="24"/>
        </w:rPr>
        <w:t xml:space="preserve">      </w:t>
      </w:r>
      <w:r w:rsidR="00A011A9">
        <w:rPr>
          <w:b/>
          <w:sz w:val="24"/>
          <w:szCs w:val="24"/>
        </w:rPr>
        <w:t xml:space="preserve">                                                                </w:t>
      </w:r>
      <w:r w:rsidR="00912E55">
        <w:rPr>
          <w:b/>
          <w:sz w:val="24"/>
          <w:szCs w:val="24"/>
        </w:rPr>
        <w:t xml:space="preserve"> str.8</w:t>
      </w:r>
      <w:r w:rsidRPr="004348FA">
        <w:rPr>
          <w:b/>
          <w:sz w:val="24"/>
          <w:szCs w:val="24"/>
        </w:rPr>
        <w:t xml:space="preserve"> </w:t>
      </w:r>
    </w:p>
    <w:p w:rsidR="00D23991" w:rsidRDefault="00D23991" w:rsidP="00D23991">
      <w:pPr>
        <w:pStyle w:val="Bezmezer"/>
        <w:rPr>
          <w:b/>
          <w:sz w:val="24"/>
          <w:szCs w:val="24"/>
        </w:rPr>
      </w:pPr>
    </w:p>
    <w:p w:rsidR="00D23991" w:rsidRDefault="004737EC" w:rsidP="00D23991">
      <w:pPr>
        <w:pStyle w:val="Bezmezer"/>
        <w:rPr>
          <w:b/>
          <w:sz w:val="24"/>
          <w:szCs w:val="24"/>
        </w:rPr>
      </w:pPr>
      <w:r w:rsidRPr="004348FA">
        <w:rPr>
          <w:b/>
          <w:sz w:val="24"/>
          <w:szCs w:val="24"/>
        </w:rPr>
        <w:t xml:space="preserve">Statistické údaje </w:t>
      </w:r>
      <w:r w:rsidR="002B6156">
        <w:rPr>
          <w:b/>
          <w:sz w:val="24"/>
          <w:szCs w:val="24"/>
        </w:rPr>
        <w:t xml:space="preserve">         </w:t>
      </w:r>
      <w:r w:rsidR="00A011A9">
        <w:rPr>
          <w:b/>
          <w:sz w:val="24"/>
          <w:szCs w:val="24"/>
        </w:rPr>
        <w:t xml:space="preserve">                                                                 </w:t>
      </w:r>
      <w:r w:rsidR="00912E55">
        <w:rPr>
          <w:b/>
          <w:sz w:val="24"/>
          <w:szCs w:val="24"/>
        </w:rPr>
        <w:t>str.9</w:t>
      </w:r>
      <w:r w:rsidRPr="004348FA">
        <w:rPr>
          <w:b/>
          <w:sz w:val="24"/>
          <w:szCs w:val="24"/>
        </w:rPr>
        <w:t xml:space="preserve"> </w:t>
      </w:r>
    </w:p>
    <w:p w:rsidR="00D23991" w:rsidRDefault="00D23991" w:rsidP="00D23991">
      <w:pPr>
        <w:pStyle w:val="Bezmezer"/>
        <w:rPr>
          <w:b/>
          <w:sz w:val="24"/>
          <w:szCs w:val="24"/>
        </w:rPr>
      </w:pPr>
    </w:p>
    <w:p w:rsidR="00D23991" w:rsidRDefault="00A011A9" w:rsidP="00D23991">
      <w:pPr>
        <w:pStyle w:val="Bezmezer"/>
        <w:rPr>
          <w:b/>
          <w:sz w:val="24"/>
          <w:szCs w:val="24"/>
        </w:rPr>
      </w:pPr>
      <w:r>
        <w:rPr>
          <w:b/>
          <w:sz w:val="24"/>
          <w:szCs w:val="24"/>
        </w:rPr>
        <w:t>Vyhodnocení projektu na rok 2023</w:t>
      </w:r>
      <w:r w:rsidR="004737EC" w:rsidRPr="004348FA">
        <w:rPr>
          <w:b/>
          <w:sz w:val="24"/>
          <w:szCs w:val="24"/>
        </w:rPr>
        <w:t xml:space="preserve"> </w:t>
      </w:r>
      <w:r w:rsidR="002B6156">
        <w:rPr>
          <w:b/>
          <w:sz w:val="24"/>
          <w:szCs w:val="24"/>
        </w:rPr>
        <w:t xml:space="preserve">      </w:t>
      </w:r>
      <w:r>
        <w:rPr>
          <w:b/>
          <w:sz w:val="24"/>
          <w:szCs w:val="24"/>
        </w:rPr>
        <w:t xml:space="preserve">                                   </w:t>
      </w:r>
      <w:r w:rsidR="004737EC" w:rsidRPr="004348FA">
        <w:rPr>
          <w:b/>
          <w:sz w:val="24"/>
          <w:szCs w:val="24"/>
        </w:rPr>
        <w:t>str.1</w:t>
      </w:r>
      <w:r w:rsidR="00912E55">
        <w:rPr>
          <w:b/>
          <w:sz w:val="24"/>
          <w:szCs w:val="24"/>
        </w:rPr>
        <w:t>0</w:t>
      </w:r>
      <w:r w:rsidR="004737EC" w:rsidRPr="004348FA">
        <w:rPr>
          <w:b/>
          <w:sz w:val="24"/>
          <w:szCs w:val="24"/>
        </w:rPr>
        <w:t xml:space="preserve"> </w:t>
      </w:r>
    </w:p>
    <w:p w:rsidR="00D23991" w:rsidRDefault="00D23991" w:rsidP="00333A1F">
      <w:pPr>
        <w:pStyle w:val="Bezmezer"/>
        <w:jc w:val="center"/>
        <w:rPr>
          <w:b/>
          <w:sz w:val="24"/>
          <w:szCs w:val="24"/>
        </w:rPr>
      </w:pPr>
    </w:p>
    <w:p w:rsidR="00D23991" w:rsidRDefault="004737EC" w:rsidP="00D23991">
      <w:pPr>
        <w:pStyle w:val="Bezmezer"/>
        <w:rPr>
          <w:b/>
          <w:sz w:val="24"/>
          <w:szCs w:val="24"/>
        </w:rPr>
      </w:pPr>
      <w:r w:rsidRPr="004348FA">
        <w:rPr>
          <w:b/>
          <w:sz w:val="24"/>
          <w:szCs w:val="24"/>
        </w:rPr>
        <w:t>Cíle pro rok 202</w:t>
      </w:r>
      <w:r w:rsidR="00912E55">
        <w:rPr>
          <w:b/>
          <w:sz w:val="24"/>
          <w:szCs w:val="24"/>
        </w:rPr>
        <w:t>4</w:t>
      </w:r>
      <w:r w:rsidRPr="004348FA">
        <w:rPr>
          <w:b/>
          <w:sz w:val="24"/>
          <w:szCs w:val="24"/>
        </w:rPr>
        <w:t xml:space="preserve"> </w:t>
      </w:r>
      <w:r w:rsidR="002B6156">
        <w:rPr>
          <w:b/>
          <w:sz w:val="24"/>
          <w:szCs w:val="24"/>
        </w:rPr>
        <w:t xml:space="preserve">       </w:t>
      </w:r>
      <w:r w:rsidR="00A011A9">
        <w:rPr>
          <w:b/>
          <w:sz w:val="24"/>
          <w:szCs w:val="24"/>
        </w:rPr>
        <w:t xml:space="preserve">                                                                  </w:t>
      </w:r>
      <w:r w:rsidR="00912E55">
        <w:rPr>
          <w:b/>
          <w:sz w:val="24"/>
          <w:szCs w:val="24"/>
        </w:rPr>
        <w:t>str. 12</w:t>
      </w:r>
      <w:r w:rsidRPr="004348FA">
        <w:rPr>
          <w:b/>
          <w:sz w:val="24"/>
          <w:szCs w:val="24"/>
        </w:rPr>
        <w:t xml:space="preserve"> </w:t>
      </w:r>
    </w:p>
    <w:p w:rsidR="00D23991" w:rsidRDefault="00D23991" w:rsidP="00D23991">
      <w:pPr>
        <w:pStyle w:val="Bezmezer"/>
        <w:rPr>
          <w:b/>
          <w:sz w:val="24"/>
          <w:szCs w:val="24"/>
        </w:rPr>
      </w:pPr>
    </w:p>
    <w:p w:rsidR="00D23991" w:rsidRDefault="004737EC" w:rsidP="00D23991">
      <w:pPr>
        <w:pStyle w:val="Bezmezer"/>
        <w:rPr>
          <w:b/>
          <w:sz w:val="24"/>
          <w:szCs w:val="24"/>
        </w:rPr>
      </w:pPr>
      <w:r w:rsidRPr="004348FA">
        <w:rPr>
          <w:b/>
          <w:sz w:val="24"/>
          <w:szCs w:val="24"/>
        </w:rPr>
        <w:t>Poskytované služby</w:t>
      </w:r>
      <w:r w:rsidR="002B6156">
        <w:rPr>
          <w:b/>
          <w:sz w:val="24"/>
          <w:szCs w:val="24"/>
        </w:rPr>
        <w:t xml:space="preserve">     </w:t>
      </w:r>
      <w:r w:rsidR="00A011A9">
        <w:rPr>
          <w:b/>
          <w:sz w:val="24"/>
          <w:szCs w:val="24"/>
        </w:rPr>
        <w:t xml:space="preserve">                                                                </w:t>
      </w:r>
      <w:r w:rsidR="00912E55">
        <w:rPr>
          <w:b/>
          <w:sz w:val="24"/>
          <w:szCs w:val="24"/>
        </w:rPr>
        <w:t>str.13</w:t>
      </w:r>
      <w:r w:rsidRPr="004348FA">
        <w:rPr>
          <w:b/>
          <w:sz w:val="24"/>
          <w:szCs w:val="24"/>
        </w:rPr>
        <w:t xml:space="preserve"> </w:t>
      </w:r>
    </w:p>
    <w:p w:rsidR="00D23991" w:rsidRDefault="00D23991" w:rsidP="00D23991">
      <w:pPr>
        <w:pStyle w:val="Bezmezer"/>
        <w:rPr>
          <w:b/>
          <w:sz w:val="24"/>
          <w:szCs w:val="24"/>
        </w:rPr>
      </w:pPr>
    </w:p>
    <w:p w:rsidR="00D23991" w:rsidRDefault="00912E55" w:rsidP="00D23991">
      <w:pPr>
        <w:pStyle w:val="Bezmezer"/>
        <w:rPr>
          <w:b/>
          <w:sz w:val="24"/>
          <w:szCs w:val="24"/>
        </w:rPr>
      </w:pPr>
      <w:r>
        <w:rPr>
          <w:b/>
          <w:sz w:val="24"/>
          <w:szCs w:val="24"/>
        </w:rPr>
        <w:t>Finanční zajištění v roce 2023</w:t>
      </w:r>
      <w:r w:rsidR="004737EC" w:rsidRPr="004348FA">
        <w:rPr>
          <w:b/>
          <w:sz w:val="24"/>
          <w:szCs w:val="24"/>
        </w:rPr>
        <w:t xml:space="preserve"> </w:t>
      </w:r>
      <w:r w:rsidR="002B6156">
        <w:rPr>
          <w:b/>
          <w:sz w:val="24"/>
          <w:szCs w:val="24"/>
        </w:rPr>
        <w:t xml:space="preserve">   </w:t>
      </w:r>
      <w:r w:rsidR="00A011A9">
        <w:rPr>
          <w:b/>
          <w:sz w:val="24"/>
          <w:szCs w:val="24"/>
        </w:rPr>
        <w:t xml:space="preserve">                                                </w:t>
      </w:r>
      <w:r>
        <w:rPr>
          <w:b/>
          <w:sz w:val="24"/>
          <w:szCs w:val="24"/>
        </w:rPr>
        <w:t>str.14</w:t>
      </w:r>
      <w:r w:rsidR="004737EC" w:rsidRPr="004348FA">
        <w:rPr>
          <w:b/>
          <w:sz w:val="24"/>
          <w:szCs w:val="24"/>
        </w:rPr>
        <w:t xml:space="preserve"> </w:t>
      </w:r>
    </w:p>
    <w:p w:rsidR="00D23991" w:rsidRDefault="00D23991" w:rsidP="00D23991">
      <w:pPr>
        <w:pStyle w:val="Bezmezer"/>
        <w:rPr>
          <w:b/>
          <w:sz w:val="24"/>
          <w:szCs w:val="24"/>
        </w:rPr>
      </w:pPr>
    </w:p>
    <w:p w:rsidR="004737EC" w:rsidRDefault="004737EC" w:rsidP="00D23991">
      <w:pPr>
        <w:pStyle w:val="Bezmezer"/>
        <w:rPr>
          <w:b/>
          <w:sz w:val="24"/>
          <w:szCs w:val="24"/>
        </w:rPr>
      </w:pPr>
      <w:r w:rsidRPr="004348FA">
        <w:rPr>
          <w:b/>
          <w:sz w:val="24"/>
          <w:szCs w:val="24"/>
        </w:rPr>
        <w:t>Poděkování</w:t>
      </w:r>
      <w:r w:rsidR="002B6156">
        <w:rPr>
          <w:b/>
          <w:sz w:val="24"/>
          <w:szCs w:val="24"/>
        </w:rPr>
        <w:t xml:space="preserve">      </w:t>
      </w:r>
      <w:r w:rsidRPr="004348FA">
        <w:rPr>
          <w:b/>
          <w:sz w:val="24"/>
          <w:szCs w:val="24"/>
        </w:rPr>
        <w:t xml:space="preserve"> </w:t>
      </w:r>
      <w:r w:rsidR="00A011A9">
        <w:rPr>
          <w:b/>
          <w:sz w:val="24"/>
          <w:szCs w:val="24"/>
        </w:rPr>
        <w:t xml:space="preserve">                                                                             </w:t>
      </w:r>
      <w:r w:rsidR="00751C0F">
        <w:rPr>
          <w:b/>
          <w:sz w:val="24"/>
          <w:szCs w:val="24"/>
        </w:rPr>
        <w:t>str.15</w:t>
      </w:r>
    </w:p>
    <w:p w:rsidR="00D23991" w:rsidRDefault="00D23991" w:rsidP="00D23991">
      <w:pPr>
        <w:pStyle w:val="Bezmezer"/>
        <w:rPr>
          <w:b/>
          <w:sz w:val="24"/>
          <w:szCs w:val="24"/>
        </w:rPr>
      </w:pPr>
    </w:p>
    <w:p w:rsidR="00D23991" w:rsidRDefault="00D23991" w:rsidP="00D23991">
      <w:pPr>
        <w:pStyle w:val="Bezmezer"/>
        <w:rPr>
          <w:b/>
          <w:sz w:val="24"/>
          <w:szCs w:val="24"/>
        </w:rPr>
      </w:pPr>
    </w:p>
    <w:p w:rsidR="00D23991" w:rsidRDefault="00D23991" w:rsidP="00D23991">
      <w:pPr>
        <w:pStyle w:val="Bezmezer"/>
        <w:rPr>
          <w:b/>
          <w:sz w:val="24"/>
          <w:szCs w:val="24"/>
        </w:rPr>
      </w:pPr>
    </w:p>
    <w:p w:rsidR="00D23991" w:rsidRDefault="00D23991" w:rsidP="00D23991">
      <w:pPr>
        <w:pStyle w:val="Bezmezer"/>
        <w:rPr>
          <w:b/>
          <w:sz w:val="24"/>
          <w:szCs w:val="24"/>
        </w:rPr>
      </w:pPr>
    </w:p>
    <w:p w:rsidR="00D23991" w:rsidRDefault="00D23991" w:rsidP="00D23991">
      <w:pPr>
        <w:pStyle w:val="Bezmezer"/>
        <w:rPr>
          <w:b/>
          <w:sz w:val="24"/>
          <w:szCs w:val="24"/>
        </w:rPr>
      </w:pPr>
    </w:p>
    <w:p w:rsidR="00D23991" w:rsidRDefault="00D23991" w:rsidP="00D23991">
      <w:pPr>
        <w:pStyle w:val="Bezmezer"/>
        <w:rPr>
          <w:b/>
          <w:sz w:val="24"/>
          <w:szCs w:val="24"/>
        </w:rPr>
      </w:pPr>
    </w:p>
    <w:p w:rsidR="00D23991" w:rsidRDefault="00D23991" w:rsidP="00D23991">
      <w:pPr>
        <w:pStyle w:val="Bezmezer"/>
        <w:rPr>
          <w:b/>
          <w:sz w:val="24"/>
          <w:szCs w:val="24"/>
        </w:rPr>
      </w:pPr>
    </w:p>
    <w:p w:rsidR="00D23991" w:rsidRDefault="00D23991" w:rsidP="00D23991">
      <w:pPr>
        <w:pStyle w:val="Bezmezer"/>
        <w:rPr>
          <w:b/>
          <w:sz w:val="24"/>
          <w:szCs w:val="24"/>
        </w:rPr>
      </w:pPr>
    </w:p>
    <w:p w:rsidR="00D23991" w:rsidRDefault="00D23991" w:rsidP="00D23991">
      <w:pPr>
        <w:pStyle w:val="Bezmezer"/>
        <w:rPr>
          <w:b/>
          <w:sz w:val="24"/>
          <w:szCs w:val="24"/>
        </w:rPr>
      </w:pPr>
    </w:p>
    <w:p w:rsidR="00D23991" w:rsidRDefault="00D23991" w:rsidP="00D23991">
      <w:pPr>
        <w:pStyle w:val="Bezmezer"/>
        <w:rPr>
          <w:b/>
          <w:sz w:val="24"/>
          <w:szCs w:val="24"/>
        </w:rPr>
      </w:pPr>
    </w:p>
    <w:p w:rsidR="00D23991" w:rsidRDefault="00D23991" w:rsidP="00D23991">
      <w:pPr>
        <w:pStyle w:val="Bezmezer"/>
        <w:rPr>
          <w:b/>
          <w:sz w:val="24"/>
          <w:szCs w:val="24"/>
        </w:rPr>
      </w:pPr>
    </w:p>
    <w:p w:rsidR="00D23991" w:rsidRDefault="00D23991" w:rsidP="00D23991">
      <w:pPr>
        <w:pStyle w:val="Bezmezer"/>
        <w:rPr>
          <w:b/>
          <w:sz w:val="24"/>
          <w:szCs w:val="24"/>
        </w:rPr>
      </w:pPr>
    </w:p>
    <w:p w:rsidR="00D23991" w:rsidRDefault="00D23991" w:rsidP="00D23991">
      <w:pPr>
        <w:pStyle w:val="Bezmezer"/>
        <w:rPr>
          <w:b/>
          <w:sz w:val="24"/>
          <w:szCs w:val="24"/>
        </w:rPr>
      </w:pPr>
    </w:p>
    <w:p w:rsidR="00D23991" w:rsidRDefault="00D23991" w:rsidP="00D23991">
      <w:pPr>
        <w:pStyle w:val="Bezmezer"/>
        <w:rPr>
          <w:b/>
          <w:sz w:val="24"/>
          <w:szCs w:val="24"/>
        </w:rPr>
      </w:pPr>
    </w:p>
    <w:p w:rsidR="00D23991" w:rsidRDefault="00D23991" w:rsidP="00D23991">
      <w:pPr>
        <w:pStyle w:val="Bezmezer"/>
        <w:rPr>
          <w:b/>
          <w:sz w:val="24"/>
          <w:szCs w:val="24"/>
        </w:rPr>
      </w:pPr>
    </w:p>
    <w:p w:rsidR="00AB3502" w:rsidRPr="00AB3502" w:rsidRDefault="00AB3502" w:rsidP="00AB3502">
      <w:pPr>
        <w:pStyle w:val="Bezmezer"/>
        <w:jc w:val="center"/>
        <w:rPr>
          <w:sz w:val="24"/>
          <w:szCs w:val="24"/>
        </w:rPr>
      </w:pPr>
      <w:r>
        <w:rPr>
          <w:sz w:val="24"/>
          <w:szCs w:val="24"/>
        </w:rPr>
        <w:t>3</w:t>
      </w:r>
    </w:p>
    <w:p w:rsidR="00F339E8" w:rsidRDefault="00F339E8" w:rsidP="00F339E8">
      <w:pPr>
        <w:pStyle w:val="Bezmezer"/>
        <w:jc w:val="center"/>
        <w:rPr>
          <w:b/>
        </w:rPr>
      </w:pPr>
      <w:r w:rsidRPr="004737EC">
        <w:rPr>
          <w:b/>
        </w:rPr>
        <w:lastRenderedPageBreak/>
        <w:t xml:space="preserve">Speciální pečovatelská služba Kladno z.s.________________________________________________ </w:t>
      </w:r>
    </w:p>
    <w:p w:rsidR="00F339E8" w:rsidRDefault="00F339E8" w:rsidP="00F339E8">
      <w:pPr>
        <w:pStyle w:val="Bezmezer"/>
        <w:jc w:val="center"/>
        <w:rPr>
          <w:b/>
        </w:rPr>
      </w:pPr>
    </w:p>
    <w:p w:rsidR="00F339E8" w:rsidRDefault="00F339E8" w:rsidP="00D23991">
      <w:pPr>
        <w:pStyle w:val="Bezmezer"/>
        <w:rPr>
          <w:b/>
          <w:sz w:val="24"/>
          <w:szCs w:val="24"/>
        </w:rPr>
      </w:pPr>
    </w:p>
    <w:p w:rsidR="00D23991" w:rsidRDefault="00D23991" w:rsidP="00D23991">
      <w:pPr>
        <w:pStyle w:val="Bezmezer"/>
        <w:rPr>
          <w:b/>
          <w:sz w:val="24"/>
          <w:szCs w:val="24"/>
        </w:rPr>
      </w:pPr>
    </w:p>
    <w:p w:rsidR="00D23991" w:rsidRDefault="005B7B60" w:rsidP="00D23991">
      <w:pPr>
        <w:pStyle w:val="Bezmezer"/>
        <w:rPr>
          <w:b/>
          <w:sz w:val="32"/>
          <w:szCs w:val="32"/>
        </w:rPr>
      </w:pPr>
      <w:r w:rsidRPr="00FF48A5">
        <w:rPr>
          <w:b/>
          <w:sz w:val="32"/>
          <w:szCs w:val="32"/>
        </w:rPr>
        <w:t>Ú</w:t>
      </w:r>
      <w:r w:rsidR="00FF48A5" w:rsidRPr="00FF48A5">
        <w:rPr>
          <w:b/>
          <w:sz w:val="32"/>
          <w:szCs w:val="32"/>
        </w:rPr>
        <w:t>vodní slovo</w:t>
      </w:r>
    </w:p>
    <w:p w:rsidR="00FF48A5" w:rsidRDefault="00FF48A5" w:rsidP="00D23991">
      <w:pPr>
        <w:pStyle w:val="Bezmezer"/>
        <w:rPr>
          <w:b/>
          <w:sz w:val="32"/>
          <w:szCs w:val="32"/>
        </w:rPr>
      </w:pPr>
    </w:p>
    <w:p w:rsidR="00FF48A5" w:rsidRDefault="00FF48A5" w:rsidP="00D23991">
      <w:pPr>
        <w:pStyle w:val="Bezmezer"/>
        <w:rPr>
          <w:sz w:val="24"/>
          <w:szCs w:val="24"/>
        </w:rPr>
      </w:pPr>
      <w:r w:rsidRPr="00FF48A5">
        <w:rPr>
          <w:sz w:val="24"/>
          <w:szCs w:val="24"/>
        </w:rPr>
        <w:t>Vážení přátelé</w:t>
      </w:r>
      <w:r w:rsidR="00FB324E">
        <w:rPr>
          <w:sz w:val="24"/>
          <w:szCs w:val="24"/>
        </w:rPr>
        <w:t>,</w:t>
      </w:r>
    </w:p>
    <w:p w:rsidR="00FF48A5" w:rsidRDefault="00FF48A5" w:rsidP="00D23991">
      <w:pPr>
        <w:pStyle w:val="Bezmezer"/>
        <w:rPr>
          <w:sz w:val="24"/>
          <w:szCs w:val="24"/>
        </w:rPr>
      </w:pPr>
    </w:p>
    <w:p w:rsidR="008E3C57" w:rsidRDefault="00FB324E" w:rsidP="00D23991">
      <w:pPr>
        <w:pStyle w:val="Bezmezer"/>
        <w:rPr>
          <w:sz w:val="24"/>
          <w:szCs w:val="24"/>
        </w:rPr>
      </w:pPr>
      <w:r w:rsidRPr="00FB324E">
        <w:rPr>
          <w:sz w:val="24"/>
          <w:szCs w:val="24"/>
        </w:rPr>
        <w:t>předkládáme Vám Výroční zprávu spolku „Speciální pečovat</w:t>
      </w:r>
      <w:r>
        <w:rPr>
          <w:sz w:val="24"/>
          <w:szCs w:val="24"/>
        </w:rPr>
        <w:t>elská služba Kladno“ za rok 2023</w:t>
      </w:r>
      <w:r w:rsidRPr="00FB324E">
        <w:rPr>
          <w:sz w:val="24"/>
          <w:szCs w:val="24"/>
        </w:rPr>
        <w:t>, který od roku 1994 poskytuje pečovatelskou službu v kladenském bezbariérovém komplexu tzv. META a od roku 2022 také v obcích ORP Kladno.</w:t>
      </w:r>
      <w:r w:rsidR="008E3C57">
        <w:rPr>
          <w:sz w:val="24"/>
          <w:szCs w:val="24"/>
        </w:rPr>
        <w:t xml:space="preserve"> </w:t>
      </w:r>
    </w:p>
    <w:p w:rsidR="00FF48A5" w:rsidRDefault="00FF48A5" w:rsidP="00D23991">
      <w:pPr>
        <w:pStyle w:val="Bezmezer"/>
        <w:rPr>
          <w:sz w:val="24"/>
          <w:szCs w:val="24"/>
        </w:rPr>
      </w:pPr>
    </w:p>
    <w:p w:rsidR="00522EA3" w:rsidRDefault="003809B5" w:rsidP="00D23991">
      <w:pPr>
        <w:pStyle w:val="Bezmezer"/>
        <w:rPr>
          <w:sz w:val="24"/>
          <w:szCs w:val="24"/>
        </w:rPr>
      </w:pPr>
      <w:r w:rsidRPr="00522EA3">
        <w:rPr>
          <w:sz w:val="24"/>
          <w:szCs w:val="24"/>
        </w:rPr>
        <w:t>Rok 2023 se dá zařadit mezi roky náročné a poměrně vyčerpávající,</w:t>
      </w:r>
      <w:r w:rsidR="00522EA3" w:rsidRPr="00522EA3">
        <w:rPr>
          <w:sz w:val="24"/>
          <w:szCs w:val="24"/>
        </w:rPr>
        <w:t xml:space="preserve"> a to především</w:t>
      </w:r>
    </w:p>
    <w:p w:rsidR="00E74DCC" w:rsidRDefault="00522EA3" w:rsidP="00D23991">
      <w:pPr>
        <w:pStyle w:val="Bezmezer"/>
        <w:rPr>
          <w:sz w:val="24"/>
          <w:szCs w:val="24"/>
        </w:rPr>
      </w:pPr>
      <w:r w:rsidRPr="00E74DCC">
        <w:rPr>
          <w:sz w:val="24"/>
          <w:szCs w:val="24"/>
        </w:rPr>
        <w:t>ubývajících dárců a sponzorů,</w:t>
      </w:r>
      <w:r w:rsidR="00E74DCC" w:rsidRPr="00E74DCC">
        <w:rPr>
          <w:sz w:val="24"/>
          <w:szCs w:val="24"/>
        </w:rPr>
        <w:t xml:space="preserve"> přetrvávající personální podstav zaměstnanců - pečovatelů </w:t>
      </w:r>
    </w:p>
    <w:p w:rsidR="00522EA3" w:rsidRDefault="00E74DCC" w:rsidP="00D23991">
      <w:pPr>
        <w:pStyle w:val="Bezmezer"/>
        <w:rPr>
          <w:sz w:val="24"/>
          <w:szCs w:val="24"/>
        </w:rPr>
      </w:pPr>
      <w:r w:rsidRPr="00E74DCC">
        <w:rPr>
          <w:sz w:val="24"/>
          <w:szCs w:val="24"/>
        </w:rPr>
        <w:t>o tělesně postižené osoby.</w:t>
      </w:r>
    </w:p>
    <w:p w:rsidR="00E74DCC" w:rsidRDefault="00E74DCC" w:rsidP="00D23991">
      <w:pPr>
        <w:pStyle w:val="Bezmezer"/>
        <w:rPr>
          <w:sz w:val="24"/>
          <w:szCs w:val="24"/>
        </w:rPr>
      </w:pPr>
    </w:p>
    <w:p w:rsidR="00C87AF5" w:rsidRDefault="00E74DCC" w:rsidP="00D23991">
      <w:pPr>
        <w:pStyle w:val="Bezmezer"/>
        <w:rPr>
          <w:sz w:val="24"/>
          <w:szCs w:val="24"/>
        </w:rPr>
      </w:pPr>
      <w:r w:rsidRPr="00E74DCC">
        <w:rPr>
          <w:sz w:val="24"/>
          <w:szCs w:val="24"/>
        </w:rPr>
        <w:t>I přes tyto komplikace, se kterými se však nepotýká naše organizace sama, se nám podařilo zrealizovat naší myšlenku, a to, rozšířit působnost naší pečovatelské služby z kladenského komplexu META i do okolních obcí ORP Kladno.</w:t>
      </w:r>
    </w:p>
    <w:p w:rsidR="00E74DCC" w:rsidRDefault="0077303F" w:rsidP="00D23991">
      <w:pPr>
        <w:pStyle w:val="Bezmezer"/>
        <w:rPr>
          <w:sz w:val="24"/>
          <w:szCs w:val="24"/>
        </w:rPr>
      </w:pPr>
      <w:r w:rsidRPr="0077303F">
        <w:rPr>
          <w:sz w:val="24"/>
          <w:szCs w:val="24"/>
        </w:rPr>
        <w:t>Ukazuje se však, že do sociální oblasti je čím dál tím větší problém získat spolehlivé a stálé zaměstnance se zájmem o tuto profesi</w:t>
      </w:r>
      <w:r w:rsidR="00BF2432">
        <w:rPr>
          <w:sz w:val="24"/>
          <w:szCs w:val="24"/>
        </w:rPr>
        <w:t>.</w:t>
      </w:r>
    </w:p>
    <w:p w:rsidR="00BF2432" w:rsidRDefault="00BF2432" w:rsidP="00D23991">
      <w:pPr>
        <w:pStyle w:val="Bezmezer"/>
        <w:rPr>
          <w:sz w:val="24"/>
          <w:szCs w:val="24"/>
        </w:rPr>
      </w:pPr>
    </w:p>
    <w:p w:rsidR="00BF2432" w:rsidRDefault="00BF2432" w:rsidP="00D23991">
      <w:pPr>
        <w:pStyle w:val="Bezmezer"/>
        <w:rPr>
          <w:sz w:val="24"/>
          <w:szCs w:val="24"/>
        </w:rPr>
      </w:pPr>
      <w:r w:rsidRPr="00BF2432">
        <w:rPr>
          <w:sz w:val="24"/>
          <w:szCs w:val="24"/>
        </w:rPr>
        <w:t>Veškeré menší či větší překážky, které nám v průběhu uplynulého roku přicházely do cesty, se nám však podařily ustát a díky tomu jsme mohli opět naplnit naše poslání, kterým je zajistit podporu a pomoc lidem s tělesným postižením v jejich domácím prostředí, nejen bydlícím v bezbariérovém komplexu bytů META“, ale v roce 2022 již i v obcích ORP Kladno.</w:t>
      </w:r>
    </w:p>
    <w:p w:rsidR="00F339E8" w:rsidRDefault="00F339E8" w:rsidP="00D23991">
      <w:pPr>
        <w:pStyle w:val="Bezmezer"/>
        <w:rPr>
          <w:sz w:val="24"/>
          <w:szCs w:val="24"/>
        </w:rPr>
      </w:pPr>
    </w:p>
    <w:p w:rsidR="00BF2432" w:rsidRDefault="00BF2432" w:rsidP="00D23991">
      <w:pPr>
        <w:pStyle w:val="Bezmezer"/>
        <w:rPr>
          <w:sz w:val="24"/>
          <w:szCs w:val="24"/>
        </w:rPr>
      </w:pPr>
      <w:r w:rsidRPr="00BF2432">
        <w:rPr>
          <w:sz w:val="24"/>
          <w:szCs w:val="24"/>
        </w:rPr>
        <w:t>Dalším posláním spolku Speciální pečovatelská služba z.s. je zapojení občanů se zdravotním postižením do různých aktivit. I zde je v průběhu let znát, že ubývá lidí se zájmem zapojovat se do činnosti spolku SPS Kladno. Část našich členů během let, bohužel, zemřela a část členů své členství ukončilo. Tento úkaz si lze vyložit tím, že mnozí z nich se dostali již do seniorského věku a v kombinaci se zdravotním postižením je pro tyto osoby primární své zbývající síly ušetřit pro zvládnutí svých základních životních potřeb i činností.</w:t>
      </w:r>
    </w:p>
    <w:p w:rsidR="00BF2432" w:rsidRDefault="00BF2432" w:rsidP="00D23991">
      <w:pPr>
        <w:pStyle w:val="Bezmezer"/>
        <w:rPr>
          <w:sz w:val="24"/>
          <w:szCs w:val="24"/>
        </w:rPr>
      </w:pPr>
    </w:p>
    <w:p w:rsidR="00F339E8" w:rsidRDefault="006B15C5" w:rsidP="00D23991">
      <w:pPr>
        <w:pStyle w:val="Bezmezer"/>
        <w:rPr>
          <w:sz w:val="24"/>
          <w:szCs w:val="24"/>
        </w:rPr>
      </w:pPr>
      <w:r>
        <w:rPr>
          <w:sz w:val="24"/>
          <w:szCs w:val="24"/>
        </w:rPr>
        <w:t>V roce 2023</w:t>
      </w:r>
      <w:r w:rsidR="00BF2432" w:rsidRPr="006B15C5">
        <w:rPr>
          <w:sz w:val="24"/>
          <w:szCs w:val="24"/>
        </w:rPr>
        <w:t xml:space="preserve"> taktéž pokračoval Projekt s názvem „2000 ptačích budek pro Kladno“, ačkoli počet vyrobených budek číslo 2000 již přesáhl. Dalo by se říci, že ptačí budky a krmítka spolu s jejich rozmisťováním po celé naší republice, a nejen v ní, se stalo srdcovou záležito</w:t>
      </w:r>
      <w:r>
        <w:rPr>
          <w:sz w:val="24"/>
          <w:szCs w:val="24"/>
        </w:rPr>
        <w:t>stí i součástí naší organizace.</w:t>
      </w:r>
      <w:r w:rsidR="00BF2432" w:rsidRPr="006B15C5">
        <w:rPr>
          <w:sz w:val="24"/>
          <w:szCs w:val="24"/>
        </w:rPr>
        <w:t xml:space="preserve"> Výtěžek z prodaných výrobků jde na provoz pečovatelské služby a činnost spolku, rozmístěné budky a krmítka pak přispívají k ochraně i obnově ptactva, jenž v posledních letech vlivem modernizace a rozrůstáním měst značně ubývá! Na tento projekt směřující k přírodě navázaly další oblasti spojené s ochranou přírody. </w:t>
      </w:r>
    </w:p>
    <w:p w:rsidR="00F339E8" w:rsidRDefault="00F339E8" w:rsidP="00D23991">
      <w:pPr>
        <w:pStyle w:val="Bezmezer"/>
        <w:rPr>
          <w:sz w:val="24"/>
          <w:szCs w:val="24"/>
        </w:rPr>
      </w:pPr>
    </w:p>
    <w:p w:rsidR="00F339E8" w:rsidRDefault="00F339E8" w:rsidP="00D23991">
      <w:pPr>
        <w:pStyle w:val="Bezmezer"/>
        <w:rPr>
          <w:sz w:val="24"/>
          <w:szCs w:val="24"/>
        </w:rPr>
      </w:pPr>
    </w:p>
    <w:p w:rsidR="00F339E8" w:rsidRDefault="00F339E8" w:rsidP="00D23991">
      <w:pPr>
        <w:pStyle w:val="Bezmezer"/>
        <w:rPr>
          <w:sz w:val="24"/>
          <w:szCs w:val="24"/>
        </w:rPr>
      </w:pPr>
    </w:p>
    <w:p w:rsidR="00F339E8" w:rsidRDefault="00F339E8" w:rsidP="00D23991">
      <w:pPr>
        <w:pStyle w:val="Bezmezer"/>
        <w:rPr>
          <w:sz w:val="24"/>
          <w:szCs w:val="24"/>
        </w:rPr>
      </w:pPr>
    </w:p>
    <w:p w:rsidR="00F339E8" w:rsidRDefault="00F339E8" w:rsidP="00D23991">
      <w:pPr>
        <w:pStyle w:val="Bezmezer"/>
        <w:rPr>
          <w:sz w:val="24"/>
          <w:szCs w:val="24"/>
        </w:rPr>
      </w:pPr>
    </w:p>
    <w:p w:rsidR="00F339E8" w:rsidRDefault="00E3404A" w:rsidP="00AB3502">
      <w:pPr>
        <w:pStyle w:val="Bezmezer"/>
        <w:jc w:val="center"/>
        <w:rPr>
          <w:sz w:val="24"/>
          <w:szCs w:val="24"/>
        </w:rPr>
      </w:pPr>
      <w:r>
        <w:rPr>
          <w:sz w:val="24"/>
          <w:szCs w:val="24"/>
        </w:rPr>
        <w:t>4</w:t>
      </w:r>
    </w:p>
    <w:p w:rsidR="00D92252" w:rsidRDefault="00D92252" w:rsidP="00D92252">
      <w:pPr>
        <w:pStyle w:val="Bezmezer"/>
        <w:rPr>
          <w:sz w:val="24"/>
          <w:szCs w:val="24"/>
        </w:rPr>
      </w:pPr>
    </w:p>
    <w:p w:rsidR="00D92252" w:rsidRDefault="00D92252" w:rsidP="00D92252">
      <w:pPr>
        <w:pStyle w:val="Bezmezer"/>
        <w:jc w:val="center"/>
        <w:rPr>
          <w:sz w:val="24"/>
          <w:szCs w:val="24"/>
        </w:rPr>
      </w:pPr>
    </w:p>
    <w:p w:rsidR="00F339E8" w:rsidRDefault="00F339E8" w:rsidP="00D92252">
      <w:pPr>
        <w:pStyle w:val="Bezmezer"/>
        <w:rPr>
          <w:b/>
        </w:rPr>
      </w:pPr>
      <w:r w:rsidRPr="004737EC">
        <w:rPr>
          <w:b/>
        </w:rPr>
        <w:t>Speciální pečovatel</w:t>
      </w:r>
      <w:r w:rsidR="00D92252">
        <w:rPr>
          <w:b/>
        </w:rPr>
        <w:t>ská služba Kladno z.s._________</w:t>
      </w:r>
      <w:r w:rsidRPr="004737EC">
        <w:rPr>
          <w:b/>
        </w:rPr>
        <w:t xml:space="preserve">______________________________________ </w:t>
      </w:r>
    </w:p>
    <w:p w:rsidR="00F339E8" w:rsidRDefault="00F339E8" w:rsidP="00F339E8">
      <w:pPr>
        <w:pStyle w:val="Bezmezer"/>
        <w:jc w:val="center"/>
        <w:rPr>
          <w:b/>
        </w:rPr>
      </w:pPr>
    </w:p>
    <w:p w:rsidR="00F339E8" w:rsidRDefault="00F339E8" w:rsidP="00D23991">
      <w:pPr>
        <w:pStyle w:val="Bezmezer"/>
        <w:rPr>
          <w:sz w:val="24"/>
          <w:szCs w:val="24"/>
        </w:rPr>
      </w:pPr>
    </w:p>
    <w:p w:rsidR="00F339E8" w:rsidRDefault="00F339E8" w:rsidP="00D23991">
      <w:pPr>
        <w:pStyle w:val="Bezmezer"/>
        <w:rPr>
          <w:sz w:val="24"/>
          <w:szCs w:val="24"/>
        </w:rPr>
      </w:pPr>
    </w:p>
    <w:p w:rsidR="00F339E8" w:rsidRDefault="00BF2432" w:rsidP="00D23991">
      <w:pPr>
        <w:pStyle w:val="Bezmezer"/>
        <w:rPr>
          <w:sz w:val="24"/>
          <w:szCs w:val="24"/>
        </w:rPr>
      </w:pPr>
      <w:r w:rsidRPr="006B15C5">
        <w:rPr>
          <w:sz w:val="24"/>
          <w:szCs w:val="24"/>
        </w:rPr>
        <w:t xml:space="preserve">Nejvýznamnější je pro nás dlouholetá spolupráce s firmou MISSIVA, spol. s. r. o. Tato firma, mimo jiné, vyrábí a dodává ekologické výrobky šetrné vůči naší planetě a rovněž patří mezi ekologické firmy, které problematiku v oblasti ekologie aktivně řeší a činí v tomto celorepublikovou osvětu. </w:t>
      </w:r>
    </w:p>
    <w:p w:rsidR="00B65772" w:rsidRPr="00B65772" w:rsidRDefault="00B65772" w:rsidP="00B65772">
      <w:pPr>
        <w:pStyle w:val="Bezmezer"/>
        <w:rPr>
          <w:b/>
          <w:sz w:val="24"/>
          <w:szCs w:val="24"/>
        </w:rPr>
      </w:pPr>
      <w:r w:rsidRPr="00B65772">
        <w:rPr>
          <w:b/>
          <w:sz w:val="24"/>
          <w:szCs w:val="24"/>
        </w:rPr>
        <w:t xml:space="preserve">V říjnu roku 2022 se opět navázala spolupráce s firmou MISSIVA, která úspěšně pokračovala </w:t>
      </w:r>
      <w:r>
        <w:rPr>
          <w:b/>
          <w:sz w:val="24"/>
          <w:szCs w:val="24"/>
        </w:rPr>
        <w:t>i</w:t>
      </w:r>
      <w:r w:rsidRPr="00B65772">
        <w:rPr>
          <w:b/>
          <w:sz w:val="24"/>
          <w:szCs w:val="24"/>
        </w:rPr>
        <w:t xml:space="preserve"> v roce 2023.</w:t>
      </w:r>
    </w:p>
    <w:p w:rsidR="00912E55" w:rsidRDefault="00BF2432" w:rsidP="00D23991">
      <w:pPr>
        <w:pStyle w:val="Bezmezer"/>
        <w:rPr>
          <w:sz w:val="24"/>
          <w:szCs w:val="24"/>
        </w:rPr>
      </w:pPr>
      <w:r w:rsidRPr="006B15C5">
        <w:rPr>
          <w:sz w:val="24"/>
          <w:szCs w:val="24"/>
        </w:rPr>
        <w:t xml:space="preserve">Naší organizaci podporuje více než 25 let! </w:t>
      </w:r>
    </w:p>
    <w:p w:rsidR="00912E55" w:rsidRDefault="00912E55" w:rsidP="00D23991">
      <w:pPr>
        <w:pStyle w:val="Bezmezer"/>
        <w:rPr>
          <w:sz w:val="24"/>
          <w:szCs w:val="24"/>
        </w:rPr>
      </w:pPr>
    </w:p>
    <w:p w:rsidR="00BF2432" w:rsidRDefault="00BF2432" w:rsidP="00D23991">
      <w:pPr>
        <w:pStyle w:val="Bezmezer"/>
      </w:pPr>
      <w:r w:rsidRPr="006B15C5">
        <w:rPr>
          <w:sz w:val="24"/>
          <w:szCs w:val="24"/>
        </w:rPr>
        <w:t>Speciální pečovatelská služba se počtem zaměstnanců řadí k malé organizaci, která má o to blíž k lidem, jímž poskytuje pečovatelskou službu a reaguje na jejich měnící</w:t>
      </w:r>
      <w:r w:rsidR="006B15C5">
        <w:rPr>
          <w:sz w:val="24"/>
          <w:szCs w:val="24"/>
        </w:rPr>
        <w:t xml:space="preserve"> se životní potřeby již téměř 30 let. </w:t>
      </w:r>
    </w:p>
    <w:p w:rsidR="006B15C5" w:rsidRPr="00F339E8" w:rsidRDefault="006B15C5" w:rsidP="00D23991">
      <w:pPr>
        <w:pStyle w:val="Bezmezer"/>
        <w:rPr>
          <w:sz w:val="24"/>
          <w:szCs w:val="24"/>
        </w:rPr>
      </w:pPr>
      <w:r w:rsidRPr="00F339E8">
        <w:rPr>
          <w:sz w:val="24"/>
          <w:szCs w:val="24"/>
        </w:rPr>
        <w:t>Pro rok 2024 bychom rádi dostáli závazku, kterým je zajistit podporu a pomoc lidem s tělesným postižením v jejich domácím prostředí bydlícím v bezbariérovém komplexu bytů META“ a v obcích ORP Kladno.</w:t>
      </w:r>
    </w:p>
    <w:p w:rsidR="00722C86" w:rsidRDefault="00722C86" w:rsidP="00D23991">
      <w:pPr>
        <w:pStyle w:val="Bezmezer"/>
      </w:pPr>
    </w:p>
    <w:p w:rsidR="00771703" w:rsidRPr="00B65772" w:rsidRDefault="00771703" w:rsidP="00D23991">
      <w:pPr>
        <w:pStyle w:val="Bezmezer"/>
        <w:rPr>
          <w:color w:val="FF0000"/>
          <w:sz w:val="24"/>
          <w:szCs w:val="24"/>
        </w:rPr>
      </w:pPr>
    </w:p>
    <w:p w:rsidR="00917620" w:rsidRDefault="00917620" w:rsidP="00D23991">
      <w:pPr>
        <w:pStyle w:val="Bezmezer"/>
      </w:pPr>
    </w:p>
    <w:p w:rsidR="00917620" w:rsidRDefault="00917620" w:rsidP="00D23991">
      <w:pPr>
        <w:pStyle w:val="Bezmezer"/>
      </w:pPr>
    </w:p>
    <w:p w:rsidR="00917620" w:rsidRDefault="00917620" w:rsidP="00D23991">
      <w:pPr>
        <w:pStyle w:val="Bezmezer"/>
      </w:pPr>
    </w:p>
    <w:p w:rsidR="00917620" w:rsidRDefault="00917620" w:rsidP="00D23991">
      <w:pPr>
        <w:pStyle w:val="Bezmezer"/>
      </w:pPr>
    </w:p>
    <w:p w:rsidR="00917620" w:rsidRDefault="00917620" w:rsidP="00D23991">
      <w:pPr>
        <w:pStyle w:val="Bezmezer"/>
      </w:pPr>
    </w:p>
    <w:p w:rsidR="00917620" w:rsidRDefault="00917620" w:rsidP="00D23991">
      <w:pPr>
        <w:pStyle w:val="Bezmezer"/>
      </w:pPr>
    </w:p>
    <w:p w:rsidR="00917620" w:rsidRDefault="00917620" w:rsidP="00D23991">
      <w:pPr>
        <w:pStyle w:val="Bezmezer"/>
      </w:pPr>
      <w:r>
        <w:t xml:space="preserve">                                                                                                      </w:t>
      </w:r>
    </w:p>
    <w:p w:rsidR="00917620" w:rsidRDefault="00917620" w:rsidP="00917620">
      <w:pPr>
        <w:pStyle w:val="Bezmezer"/>
        <w:jc w:val="right"/>
      </w:pPr>
      <w:r>
        <w:t xml:space="preserve">                                                                    Dejl Vladimír - předseda SPS Kladno z.s.</w:t>
      </w:r>
    </w:p>
    <w:p w:rsidR="006B3F30" w:rsidRDefault="006B3F30" w:rsidP="00917620">
      <w:pPr>
        <w:pStyle w:val="Bezmezer"/>
        <w:jc w:val="right"/>
      </w:pPr>
    </w:p>
    <w:p w:rsidR="006B3F30" w:rsidRDefault="006B3F30" w:rsidP="00917620">
      <w:pPr>
        <w:pStyle w:val="Bezmezer"/>
        <w:jc w:val="right"/>
      </w:pPr>
    </w:p>
    <w:p w:rsidR="006B3F30" w:rsidRDefault="006B3F30" w:rsidP="00917620">
      <w:pPr>
        <w:pStyle w:val="Bezmezer"/>
        <w:jc w:val="right"/>
      </w:pPr>
    </w:p>
    <w:p w:rsidR="006B3F30" w:rsidRDefault="006B3F30" w:rsidP="00917620">
      <w:pPr>
        <w:pStyle w:val="Bezmezer"/>
        <w:jc w:val="right"/>
      </w:pPr>
    </w:p>
    <w:p w:rsidR="006B3F30" w:rsidRDefault="006B3F30" w:rsidP="00917620">
      <w:pPr>
        <w:pStyle w:val="Bezmezer"/>
        <w:jc w:val="right"/>
      </w:pPr>
    </w:p>
    <w:p w:rsidR="006B3F30" w:rsidRDefault="006B3F30" w:rsidP="00917620">
      <w:pPr>
        <w:pStyle w:val="Bezmezer"/>
        <w:jc w:val="right"/>
      </w:pPr>
    </w:p>
    <w:p w:rsidR="006B3F30" w:rsidRDefault="006B3F30" w:rsidP="00917620">
      <w:pPr>
        <w:pStyle w:val="Bezmezer"/>
        <w:jc w:val="right"/>
      </w:pPr>
    </w:p>
    <w:p w:rsidR="006B3F30" w:rsidRDefault="006B3F30" w:rsidP="00917620">
      <w:pPr>
        <w:pStyle w:val="Bezmezer"/>
        <w:jc w:val="right"/>
      </w:pPr>
    </w:p>
    <w:p w:rsidR="006B3F30" w:rsidRDefault="006B3F30" w:rsidP="00917620">
      <w:pPr>
        <w:pStyle w:val="Bezmezer"/>
        <w:jc w:val="right"/>
      </w:pPr>
    </w:p>
    <w:p w:rsidR="006B3F30" w:rsidRDefault="006B3F30" w:rsidP="00917620">
      <w:pPr>
        <w:pStyle w:val="Bezmezer"/>
        <w:jc w:val="right"/>
      </w:pPr>
    </w:p>
    <w:p w:rsidR="006B3F30" w:rsidRDefault="006B3F30" w:rsidP="00917620">
      <w:pPr>
        <w:pStyle w:val="Bezmezer"/>
        <w:jc w:val="right"/>
      </w:pPr>
    </w:p>
    <w:p w:rsidR="006B3F30" w:rsidRDefault="006B3F30" w:rsidP="00917620">
      <w:pPr>
        <w:pStyle w:val="Bezmezer"/>
        <w:jc w:val="right"/>
      </w:pPr>
    </w:p>
    <w:p w:rsidR="006B3F30" w:rsidRDefault="006B3F30" w:rsidP="00917620">
      <w:pPr>
        <w:pStyle w:val="Bezmezer"/>
        <w:jc w:val="right"/>
      </w:pPr>
    </w:p>
    <w:p w:rsidR="006B3F30" w:rsidRDefault="006B3F30" w:rsidP="00917620">
      <w:pPr>
        <w:pStyle w:val="Bezmezer"/>
        <w:jc w:val="right"/>
      </w:pPr>
    </w:p>
    <w:p w:rsidR="006B3F30" w:rsidRDefault="006B3F30" w:rsidP="00917620">
      <w:pPr>
        <w:pStyle w:val="Bezmezer"/>
        <w:jc w:val="right"/>
      </w:pPr>
    </w:p>
    <w:p w:rsidR="006B3F30" w:rsidRDefault="006B3F30" w:rsidP="006B3F30">
      <w:pPr>
        <w:pStyle w:val="Bezmezer"/>
        <w:rPr>
          <w:b/>
          <w:sz w:val="24"/>
          <w:szCs w:val="24"/>
        </w:rPr>
      </w:pPr>
    </w:p>
    <w:p w:rsidR="00F339E8" w:rsidRDefault="00F339E8" w:rsidP="006B3F30">
      <w:pPr>
        <w:pStyle w:val="Bezmezer"/>
        <w:rPr>
          <w:b/>
          <w:sz w:val="24"/>
          <w:szCs w:val="24"/>
        </w:rPr>
      </w:pPr>
    </w:p>
    <w:p w:rsidR="00F339E8" w:rsidRDefault="00F339E8" w:rsidP="006B3F30">
      <w:pPr>
        <w:pStyle w:val="Bezmezer"/>
        <w:rPr>
          <w:b/>
          <w:sz w:val="24"/>
          <w:szCs w:val="24"/>
        </w:rPr>
      </w:pPr>
    </w:p>
    <w:p w:rsidR="00912E55" w:rsidRDefault="00912E55" w:rsidP="00912E55">
      <w:pPr>
        <w:pStyle w:val="Bezmezer"/>
        <w:jc w:val="center"/>
        <w:rPr>
          <w:sz w:val="24"/>
          <w:szCs w:val="24"/>
        </w:rPr>
      </w:pPr>
      <w:r>
        <w:rPr>
          <w:sz w:val="24"/>
          <w:szCs w:val="24"/>
        </w:rPr>
        <w:t>5</w:t>
      </w:r>
    </w:p>
    <w:p w:rsidR="00912E55" w:rsidRDefault="00912E55" w:rsidP="00912E55">
      <w:pPr>
        <w:pStyle w:val="Bezmezer"/>
        <w:jc w:val="center"/>
        <w:rPr>
          <w:sz w:val="24"/>
          <w:szCs w:val="24"/>
        </w:rPr>
      </w:pPr>
    </w:p>
    <w:p w:rsidR="00F339E8" w:rsidRPr="00912E55" w:rsidRDefault="00F339E8" w:rsidP="00912E55">
      <w:pPr>
        <w:pStyle w:val="Bezmezer"/>
        <w:jc w:val="center"/>
        <w:rPr>
          <w:sz w:val="24"/>
          <w:szCs w:val="24"/>
        </w:rPr>
      </w:pPr>
      <w:r w:rsidRPr="004737EC">
        <w:rPr>
          <w:b/>
        </w:rPr>
        <w:t xml:space="preserve">Speciální pečovatelská služba Kladno z.s.________________________________________________ </w:t>
      </w:r>
    </w:p>
    <w:p w:rsidR="00F339E8" w:rsidRDefault="00F339E8" w:rsidP="00F339E8">
      <w:pPr>
        <w:pStyle w:val="Bezmezer"/>
        <w:jc w:val="center"/>
        <w:rPr>
          <w:b/>
        </w:rPr>
      </w:pPr>
    </w:p>
    <w:p w:rsidR="00F339E8" w:rsidRDefault="00F339E8" w:rsidP="006B3F30">
      <w:pPr>
        <w:pStyle w:val="Bezmezer"/>
        <w:rPr>
          <w:b/>
          <w:sz w:val="24"/>
          <w:szCs w:val="24"/>
        </w:rPr>
      </w:pPr>
    </w:p>
    <w:p w:rsidR="006B3F30" w:rsidRDefault="006B3F30" w:rsidP="006B3F30">
      <w:pPr>
        <w:pStyle w:val="Bezmezer"/>
        <w:rPr>
          <w:b/>
          <w:sz w:val="24"/>
          <w:szCs w:val="24"/>
        </w:rPr>
      </w:pPr>
      <w:r w:rsidRPr="006B3F30">
        <w:rPr>
          <w:b/>
          <w:sz w:val="24"/>
          <w:szCs w:val="24"/>
        </w:rPr>
        <w:t>POSLÁNÍ A CÍLE</w:t>
      </w:r>
    </w:p>
    <w:p w:rsidR="006B3F30" w:rsidRDefault="006B3F30" w:rsidP="006B3F30">
      <w:pPr>
        <w:pStyle w:val="Bezmezer"/>
        <w:rPr>
          <w:b/>
          <w:sz w:val="24"/>
          <w:szCs w:val="24"/>
        </w:rPr>
      </w:pPr>
    </w:p>
    <w:p w:rsidR="00F51206" w:rsidRDefault="006B3F30" w:rsidP="006B3F30">
      <w:pPr>
        <w:pStyle w:val="Bezmezer"/>
        <w:rPr>
          <w:sz w:val="24"/>
          <w:szCs w:val="24"/>
        </w:rPr>
      </w:pPr>
      <w:r w:rsidRPr="006B3F30">
        <w:rPr>
          <w:sz w:val="24"/>
          <w:szCs w:val="24"/>
        </w:rPr>
        <w:t xml:space="preserve">Posláním pečovatelské služby poskytované naším spolkem je podpora a pomoc tělesně postiženým občanům, kteří se kvůli svému zdravotnímu stavu ocitli v nepříznivé sociální situaci a potřebují pomoc v základních životních potřebách druhé osoby. </w:t>
      </w:r>
    </w:p>
    <w:p w:rsidR="006B3F30" w:rsidRDefault="006B3F30" w:rsidP="006B3F30">
      <w:pPr>
        <w:pStyle w:val="Bezmezer"/>
        <w:rPr>
          <w:sz w:val="24"/>
          <w:szCs w:val="24"/>
        </w:rPr>
      </w:pPr>
      <w:r w:rsidRPr="006B3F30">
        <w:rPr>
          <w:sz w:val="24"/>
          <w:szCs w:val="24"/>
        </w:rPr>
        <w:t>Činnost Speciální pečovatelské služby tak podporuje své uživatele v důstojném způsobu života, soběstačnosti, kontaktu se společenským prostředím a ochraňuje své uživatele před sociálním vyloučením či nuceným odchodem do ÚSP nebo Domova důchodců.</w:t>
      </w:r>
    </w:p>
    <w:p w:rsidR="00F51206" w:rsidRDefault="00F51206" w:rsidP="006B3F30">
      <w:pPr>
        <w:pStyle w:val="Bezmezer"/>
        <w:rPr>
          <w:sz w:val="24"/>
          <w:szCs w:val="24"/>
        </w:rPr>
      </w:pPr>
    </w:p>
    <w:p w:rsidR="00F51206" w:rsidRDefault="00F51206" w:rsidP="006B3F30">
      <w:pPr>
        <w:pStyle w:val="Bezmezer"/>
        <w:rPr>
          <w:sz w:val="24"/>
          <w:szCs w:val="24"/>
        </w:rPr>
      </w:pPr>
    </w:p>
    <w:p w:rsidR="00F51206" w:rsidRDefault="00F51206" w:rsidP="006B3F30">
      <w:pPr>
        <w:pStyle w:val="Bezmezer"/>
        <w:rPr>
          <w:sz w:val="24"/>
          <w:szCs w:val="24"/>
        </w:rPr>
      </w:pPr>
      <w:r w:rsidRPr="00F51206">
        <w:rPr>
          <w:sz w:val="24"/>
          <w:szCs w:val="24"/>
        </w:rPr>
        <w:t>Cílem Speciální pečovatelské služby je poskytovat kvalitní sociální služby těm, kterým je služba určena, zvyšovat kvalifikaci všech zaměstnanců SPS Kladno, umožnit občanům se zdravotním postižením, aby zůstali co nejdéle ve svém přirozeném prostředí, zajistit jim základní životní potřeby, umožnit jim nezávislý styl života, zachovat kontakt osob se zdravotním postižením s jejich přirozeným sociálním prostředím a oddálit u uživatelů nutnost odchodu do ÚSP, Domovů důchodců atd.</w:t>
      </w:r>
    </w:p>
    <w:p w:rsidR="00F51206" w:rsidRDefault="00F51206" w:rsidP="006B3F30">
      <w:pPr>
        <w:pStyle w:val="Bezmezer"/>
        <w:rPr>
          <w:sz w:val="24"/>
          <w:szCs w:val="24"/>
        </w:rPr>
      </w:pPr>
    </w:p>
    <w:p w:rsidR="00F51206" w:rsidRDefault="00F51206" w:rsidP="006B3F30">
      <w:pPr>
        <w:pStyle w:val="Bezmezer"/>
        <w:rPr>
          <w:sz w:val="24"/>
          <w:szCs w:val="24"/>
        </w:rPr>
      </w:pPr>
    </w:p>
    <w:p w:rsidR="00F51206" w:rsidRDefault="00F51206" w:rsidP="006B3F30">
      <w:pPr>
        <w:pStyle w:val="Bezmezer"/>
        <w:rPr>
          <w:sz w:val="24"/>
          <w:szCs w:val="24"/>
        </w:rPr>
      </w:pPr>
    </w:p>
    <w:p w:rsidR="00F51206" w:rsidRDefault="00F51206" w:rsidP="006B3F30">
      <w:pPr>
        <w:pStyle w:val="Bezmezer"/>
        <w:rPr>
          <w:b/>
          <w:sz w:val="28"/>
          <w:szCs w:val="28"/>
        </w:rPr>
      </w:pPr>
      <w:r w:rsidRPr="00F51206">
        <w:rPr>
          <w:b/>
          <w:sz w:val="28"/>
          <w:szCs w:val="28"/>
        </w:rPr>
        <w:t>Cíle:</w:t>
      </w:r>
    </w:p>
    <w:p w:rsidR="00F51206" w:rsidRDefault="00F51206" w:rsidP="006B3F30">
      <w:pPr>
        <w:pStyle w:val="Bezmezer"/>
        <w:rPr>
          <w:b/>
          <w:sz w:val="28"/>
          <w:szCs w:val="28"/>
        </w:rPr>
      </w:pPr>
    </w:p>
    <w:p w:rsidR="00F51206" w:rsidRDefault="00F51206" w:rsidP="006B3F30">
      <w:pPr>
        <w:pStyle w:val="Bezmezer"/>
      </w:pPr>
      <w:r>
        <w:t>• poskytovat kvalitní sociální služby těm, kterým je služba určena</w:t>
      </w:r>
    </w:p>
    <w:p w:rsidR="00F51206" w:rsidRDefault="00F51206" w:rsidP="006B3F30">
      <w:pPr>
        <w:pStyle w:val="Bezmezer"/>
      </w:pPr>
      <w:r>
        <w:t xml:space="preserve"> • zvyšovat kvalifikaci všech zaměstnanců SPS Kladno </w:t>
      </w:r>
    </w:p>
    <w:p w:rsidR="00F51206" w:rsidRDefault="00F51206" w:rsidP="006B3F30">
      <w:pPr>
        <w:pStyle w:val="Bezmezer"/>
      </w:pPr>
      <w:r>
        <w:t xml:space="preserve">• umožnit občanům se zdravotním postižením, aby zůstali co nejdéle ve svém přirozeném prostředí </w:t>
      </w:r>
    </w:p>
    <w:p w:rsidR="00F51206" w:rsidRDefault="00F51206" w:rsidP="006B3F30">
      <w:pPr>
        <w:pStyle w:val="Bezmezer"/>
      </w:pPr>
      <w:r>
        <w:t xml:space="preserve">• zajistit u uživatelů základní životní potřeby </w:t>
      </w:r>
    </w:p>
    <w:p w:rsidR="00F51206" w:rsidRDefault="00F51206" w:rsidP="006B3F30">
      <w:pPr>
        <w:pStyle w:val="Bezmezer"/>
      </w:pPr>
      <w:r>
        <w:t xml:space="preserve">• umožnit uživatelům nezávislý styl života tím, že si mohou zvolit čas provedení úkonu dle </w:t>
      </w:r>
    </w:p>
    <w:p w:rsidR="00F51206" w:rsidRDefault="00F51206" w:rsidP="006B3F30">
      <w:pPr>
        <w:pStyle w:val="Bezmezer"/>
      </w:pPr>
      <w:r>
        <w:t xml:space="preserve">   momentální potřeby </w:t>
      </w:r>
    </w:p>
    <w:p w:rsidR="00F51206" w:rsidRDefault="00F51206" w:rsidP="006B3F30">
      <w:pPr>
        <w:pStyle w:val="Bezmezer"/>
      </w:pPr>
      <w:r>
        <w:t xml:space="preserve">• podporovat uživatele v kontaktu s jejich přirozeným sociálním prostředím </w:t>
      </w:r>
    </w:p>
    <w:p w:rsidR="00F51206" w:rsidRDefault="00F51206" w:rsidP="006B3F30">
      <w:pPr>
        <w:pStyle w:val="Bezmezer"/>
      </w:pPr>
      <w:r>
        <w:t>• oddálit u všech uživatelů nutnost odchodu do ÚSP, Domovů důchodců atd.</w:t>
      </w:r>
    </w:p>
    <w:p w:rsidR="00410B02" w:rsidRDefault="00410B02" w:rsidP="006B3F30">
      <w:pPr>
        <w:pStyle w:val="Bezmezer"/>
      </w:pPr>
    </w:p>
    <w:p w:rsidR="00410B02" w:rsidRDefault="00410B02" w:rsidP="006B3F30">
      <w:pPr>
        <w:pStyle w:val="Bezmezer"/>
      </w:pPr>
    </w:p>
    <w:p w:rsidR="00410B02" w:rsidRDefault="00410B02" w:rsidP="006B3F30">
      <w:pPr>
        <w:pStyle w:val="Bezmezer"/>
      </w:pPr>
    </w:p>
    <w:p w:rsidR="00410B02" w:rsidRDefault="00410B02" w:rsidP="006B3F30">
      <w:pPr>
        <w:pStyle w:val="Bezmezer"/>
      </w:pPr>
    </w:p>
    <w:p w:rsidR="00410B02" w:rsidRDefault="00410B02" w:rsidP="006B3F30">
      <w:pPr>
        <w:pStyle w:val="Bezmezer"/>
      </w:pPr>
    </w:p>
    <w:p w:rsidR="00410B02" w:rsidRDefault="00410B02" w:rsidP="006B3F30">
      <w:pPr>
        <w:pStyle w:val="Bezmezer"/>
      </w:pPr>
    </w:p>
    <w:p w:rsidR="00410B02" w:rsidRDefault="00410B02" w:rsidP="006B3F30">
      <w:pPr>
        <w:pStyle w:val="Bezmezer"/>
      </w:pPr>
    </w:p>
    <w:p w:rsidR="00410B02" w:rsidRDefault="00410B02" w:rsidP="006B3F30">
      <w:pPr>
        <w:pStyle w:val="Bezmezer"/>
      </w:pPr>
    </w:p>
    <w:p w:rsidR="00410B02" w:rsidRDefault="00410B02" w:rsidP="006B3F30">
      <w:pPr>
        <w:pStyle w:val="Bezmezer"/>
      </w:pPr>
    </w:p>
    <w:p w:rsidR="00410B02" w:rsidRDefault="00410B02" w:rsidP="006B3F30">
      <w:pPr>
        <w:pStyle w:val="Bezmezer"/>
      </w:pPr>
    </w:p>
    <w:p w:rsidR="00410B02" w:rsidRDefault="00410B02" w:rsidP="006B3F30">
      <w:pPr>
        <w:pStyle w:val="Bezmezer"/>
      </w:pPr>
    </w:p>
    <w:p w:rsidR="00410B02" w:rsidRDefault="00410B02" w:rsidP="006B3F30">
      <w:pPr>
        <w:pStyle w:val="Bezmezer"/>
      </w:pPr>
    </w:p>
    <w:p w:rsidR="00410B02" w:rsidRDefault="00410B02" w:rsidP="006B3F30">
      <w:pPr>
        <w:pStyle w:val="Bezmezer"/>
      </w:pPr>
    </w:p>
    <w:p w:rsidR="00410B02" w:rsidRDefault="00410B02" w:rsidP="006B3F30">
      <w:pPr>
        <w:pStyle w:val="Bezmezer"/>
      </w:pPr>
    </w:p>
    <w:p w:rsidR="00410B02" w:rsidRDefault="00410B02" w:rsidP="006B3F30">
      <w:pPr>
        <w:pStyle w:val="Bezmezer"/>
      </w:pPr>
    </w:p>
    <w:p w:rsidR="00410B02" w:rsidRDefault="00DF549B" w:rsidP="00DF549B">
      <w:pPr>
        <w:pStyle w:val="Bezmezer"/>
        <w:jc w:val="center"/>
      </w:pPr>
      <w:r>
        <w:t>6</w:t>
      </w:r>
    </w:p>
    <w:p w:rsidR="00410B02" w:rsidRDefault="00410B02" w:rsidP="006B3F30">
      <w:pPr>
        <w:pStyle w:val="Bezmezer"/>
      </w:pPr>
    </w:p>
    <w:p w:rsidR="00410B02" w:rsidRDefault="00410B02" w:rsidP="006B3F30">
      <w:pPr>
        <w:pStyle w:val="Bezmezer"/>
      </w:pPr>
    </w:p>
    <w:p w:rsidR="000B30D7" w:rsidRDefault="000B30D7" w:rsidP="000B30D7">
      <w:pPr>
        <w:pStyle w:val="Bezmezer"/>
        <w:jc w:val="center"/>
        <w:rPr>
          <w:b/>
        </w:rPr>
      </w:pPr>
      <w:r w:rsidRPr="004737EC">
        <w:rPr>
          <w:b/>
        </w:rPr>
        <w:t xml:space="preserve">Speciální pečovatelská služba Kladno z.s.________________________________________________ </w:t>
      </w:r>
    </w:p>
    <w:p w:rsidR="000B30D7" w:rsidRDefault="000B30D7" w:rsidP="000B30D7">
      <w:pPr>
        <w:pStyle w:val="Bezmezer"/>
        <w:jc w:val="center"/>
        <w:rPr>
          <w:b/>
        </w:rPr>
      </w:pPr>
    </w:p>
    <w:p w:rsidR="000B30D7" w:rsidRDefault="000B30D7" w:rsidP="006B3F30">
      <w:pPr>
        <w:pStyle w:val="Bezmezer"/>
      </w:pPr>
    </w:p>
    <w:p w:rsidR="00410B02" w:rsidRDefault="00410B02" w:rsidP="006B3F30">
      <w:pPr>
        <w:pStyle w:val="Bezmezer"/>
      </w:pPr>
    </w:p>
    <w:p w:rsidR="003C391D" w:rsidRPr="003C391D" w:rsidRDefault="00410B02" w:rsidP="006B3F30">
      <w:pPr>
        <w:pStyle w:val="Bezmezer"/>
        <w:rPr>
          <w:b/>
          <w:sz w:val="32"/>
          <w:szCs w:val="32"/>
        </w:rPr>
      </w:pPr>
      <w:r w:rsidRPr="003C391D">
        <w:rPr>
          <w:b/>
          <w:sz w:val="32"/>
          <w:szCs w:val="32"/>
        </w:rPr>
        <w:t>Dostupnost, prostory a návštěvní hodiny</w:t>
      </w:r>
    </w:p>
    <w:p w:rsidR="003C391D" w:rsidRDefault="003C391D" w:rsidP="006B3F30">
      <w:pPr>
        <w:pStyle w:val="Bezmezer"/>
      </w:pPr>
    </w:p>
    <w:p w:rsidR="00410B02" w:rsidRDefault="00410B02" w:rsidP="006B3F30">
      <w:pPr>
        <w:pStyle w:val="Bezmezer"/>
        <w:rPr>
          <w:sz w:val="24"/>
          <w:szCs w:val="24"/>
        </w:rPr>
      </w:pPr>
      <w:r w:rsidRPr="003C391D">
        <w:rPr>
          <w:sz w:val="24"/>
          <w:szCs w:val="24"/>
        </w:rPr>
        <w:t xml:space="preserve"> Naše pracoviště se nachází v Kladně-Kročehlavech, Hřebečské ulici 2680, v prvním patře.</w:t>
      </w:r>
    </w:p>
    <w:p w:rsidR="00330419" w:rsidRDefault="00330419" w:rsidP="006B3F30">
      <w:pPr>
        <w:pStyle w:val="Bezmezer"/>
        <w:rPr>
          <w:sz w:val="24"/>
          <w:szCs w:val="24"/>
        </w:rPr>
      </w:pPr>
    </w:p>
    <w:p w:rsidR="00330419" w:rsidRDefault="00330419" w:rsidP="006B3F30">
      <w:pPr>
        <w:pStyle w:val="Bezmezer"/>
        <w:rPr>
          <w:sz w:val="24"/>
          <w:szCs w:val="24"/>
        </w:rPr>
      </w:pPr>
    </w:p>
    <w:p w:rsidR="0070326A" w:rsidRPr="0070326A" w:rsidRDefault="00330419" w:rsidP="006B3F30">
      <w:pPr>
        <w:pStyle w:val="Bezmezer"/>
        <w:rPr>
          <w:sz w:val="24"/>
          <w:szCs w:val="24"/>
        </w:rPr>
      </w:pPr>
      <w:r w:rsidRPr="0070326A">
        <w:rPr>
          <w:sz w:val="24"/>
          <w:szCs w:val="24"/>
        </w:rPr>
        <w:t xml:space="preserve">Dostupnost Speciální pečovatelské služby je MHD linkou číslo 1, 3 a 6, </w:t>
      </w:r>
    </w:p>
    <w:p w:rsidR="0070326A" w:rsidRPr="0070326A" w:rsidRDefault="00330419" w:rsidP="006B3F30">
      <w:pPr>
        <w:pStyle w:val="Bezmezer"/>
        <w:rPr>
          <w:sz w:val="24"/>
          <w:szCs w:val="24"/>
        </w:rPr>
      </w:pPr>
      <w:r w:rsidRPr="0070326A">
        <w:rPr>
          <w:sz w:val="24"/>
          <w:szCs w:val="24"/>
        </w:rPr>
        <w:t xml:space="preserve">které mají konečnou stanici v Kladně – Okrsek 4, cca 300 m od centra. </w:t>
      </w:r>
    </w:p>
    <w:p w:rsidR="0070326A" w:rsidRPr="0070326A" w:rsidRDefault="00330419" w:rsidP="006B3F30">
      <w:pPr>
        <w:pStyle w:val="Bezmezer"/>
        <w:rPr>
          <w:sz w:val="24"/>
          <w:szCs w:val="24"/>
        </w:rPr>
      </w:pPr>
      <w:r w:rsidRPr="0070326A">
        <w:rPr>
          <w:sz w:val="24"/>
          <w:szCs w:val="24"/>
        </w:rPr>
        <w:t xml:space="preserve">Linky číslo 1, 3 a 6 jsou s plošinou pro občany TTP. Před vchodem je parkoviště, </w:t>
      </w:r>
    </w:p>
    <w:p w:rsidR="00330419" w:rsidRDefault="00330419" w:rsidP="006B3F30">
      <w:pPr>
        <w:pStyle w:val="Bezmezer"/>
        <w:rPr>
          <w:sz w:val="24"/>
          <w:szCs w:val="24"/>
        </w:rPr>
      </w:pPr>
      <w:r w:rsidRPr="0070326A">
        <w:rPr>
          <w:sz w:val="24"/>
          <w:szCs w:val="24"/>
        </w:rPr>
        <w:t>dům je bezbariérový s možností využití dvou výtahů.</w:t>
      </w:r>
    </w:p>
    <w:p w:rsidR="0070326A" w:rsidRDefault="0070326A" w:rsidP="006B3F30">
      <w:pPr>
        <w:pStyle w:val="Bezmezer"/>
        <w:rPr>
          <w:sz w:val="24"/>
          <w:szCs w:val="24"/>
        </w:rPr>
      </w:pPr>
    </w:p>
    <w:p w:rsidR="0070326A" w:rsidRDefault="0070326A" w:rsidP="006B3F30">
      <w:pPr>
        <w:pStyle w:val="Bezmezer"/>
        <w:rPr>
          <w:sz w:val="24"/>
          <w:szCs w:val="24"/>
        </w:rPr>
      </w:pPr>
    </w:p>
    <w:p w:rsidR="0070326A" w:rsidRDefault="0070326A" w:rsidP="006B3F30">
      <w:pPr>
        <w:pStyle w:val="Bezmezer"/>
        <w:rPr>
          <w:sz w:val="24"/>
          <w:szCs w:val="24"/>
        </w:rPr>
      </w:pPr>
    </w:p>
    <w:p w:rsidR="0070326A" w:rsidRDefault="0070326A" w:rsidP="006B3F30">
      <w:pPr>
        <w:pStyle w:val="Bezmezer"/>
        <w:rPr>
          <w:sz w:val="24"/>
          <w:szCs w:val="24"/>
        </w:rPr>
      </w:pPr>
      <w:r w:rsidRPr="0070326A">
        <w:rPr>
          <w:sz w:val="24"/>
          <w:szCs w:val="24"/>
        </w:rPr>
        <w:t xml:space="preserve">Kontaktní doba organizace: </w:t>
      </w:r>
    </w:p>
    <w:p w:rsidR="0070326A" w:rsidRDefault="0070326A" w:rsidP="006B3F30">
      <w:pPr>
        <w:pStyle w:val="Bezmezer"/>
        <w:rPr>
          <w:sz w:val="24"/>
          <w:szCs w:val="24"/>
        </w:rPr>
      </w:pPr>
      <w:r w:rsidRPr="0070326A">
        <w:rPr>
          <w:sz w:val="24"/>
          <w:szCs w:val="24"/>
        </w:rPr>
        <w:t xml:space="preserve">Pondělí: 8 00 - 15 00 </w:t>
      </w:r>
    </w:p>
    <w:p w:rsidR="0070326A" w:rsidRDefault="0070326A" w:rsidP="006B3F30">
      <w:pPr>
        <w:pStyle w:val="Bezmezer"/>
        <w:rPr>
          <w:sz w:val="24"/>
          <w:szCs w:val="24"/>
        </w:rPr>
      </w:pPr>
      <w:r w:rsidRPr="0070326A">
        <w:rPr>
          <w:sz w:val="24"/>
          <w:szCs w:val="24"/>
        </w:rPr>
        <w:t xml:space="preserve">Úterý: 8 00 – 15 00 </w:t>
      </w:r>
    </w:p>
    <w:p w:rsidR="0070326A" w:rsidRDefault="0070326A" w:rsidP="006B3F30">
      <w:pPr>
        <w:pStyle w:val="Bezmezer"/>
        <w:rPr>
          <w:sz w:val="24"/>
          <w:szCs w:val="24"/>
        </w:rPr>
      </w:pPr>
      <w:r w:rsidRPr="0070326A">
        <w:rPr>
          <w:sz w:val="24"/>
          <w:szCs w:val="24"/>
        </w:rPr>
        <w:t xml:space="preserve">Středa: 8 00 - 15 00 </w:t>
      </w:r>
    </w:p>
    <w:p w:rsidR="0070326A" w:rsidRDefault="0070326A" w:rsidP="006B3F30">
      <w:pPr>
        <w:pStyle w:val="Bezmezer"/>
        <w:rPr>
          <w:sz w:val="24"/>
          <w:szCs w:val="24"/>
        </w:rPr>
      </w:pPr>
      <w:r w:rsidRPr="0070326A">
        <w:rPr>
          <w:sz w:val="24"/>
          <w:szCs w:val="24"/>
        </w:rPr>
        <w:t xml:space="preserve">Čtvrtek: 8 00 - 15 00 </w:t>
      </w:r>
    </w:p>
    <w:p w:rsidR="0070326A" w:rsidRDefault="0070326A" w:rsidP="006B3F30">
      <w:pPr>
        <w:pStyle w:val="Bezmezer"/>
        <w:rPr>
          <w:sz w:val="24"/>
          <w:szCs w:val="24"/>
        </w:rPr>
      </w:pPr>
      <w:r w:rsidRPr="0070326A">
        <w:rPr>
          <w:sz w:val="24"/>
          <w:szCs w:val="24"/>
        </w:rPr>
        <w:t xml:space="preserve">Pátek: 8 00 - 15 00 </w:t>
      </w:r>
    </w:p>
    <w:p w:rsidR="0070326A" w:rsidRDefault="0070326A" w:rsidP="006B3F30">
      <w:pPr>
        <w:pStyle w:val="Bezmezer"/>
        <w:rPr>
          <w:sz w:val="24"/>
          <w:szCs w:val="24"/>
        </w:rPr>
      </w:pPr>
      <w:r w:rsidRPr="0070326A">
        <w:rPr>
          <w:sz w:val="24"/>
          <w:szCs w:val="24"/>
        </w:rPr>
        <w:t>Tel.č. kancelář vedení SPS Kladno: 312 661</w:t>
      </w:r>
      <w:r>
        <w:rPr>
          <w:sz w:val="24"/>
          <w:szCs w:val="24"/>
        </w:rPr>
        <w:t> </w:t>
      </w:r>
      <w:r w:rsidRPr="0070326A">
        <w:rPr>
          <w:sz w:val="24"/>
          <w:szCs w:val="24"/>
        </w:rPr>
        <w:t xml:space="preserve">424 </w:t>
      </w:r>
    </w:p>
    <w:p w:rsidR="0070326A" w:rsidRDefault="0070326A" w:rsidP="006B3F30">
      <w:pPr>
        <w:pStyle w:val="Bezmezer"/>
        <w:rPr>
          <w:sz w:val="24"/>
          <w:szCs w:val="24"/>
        </w:rPr>
      </w:pPr>
      <w:r w:rsidRPr="0070326A">
        <w:rPr>
          <w:sz w:val="24"/>
          <w:szCs w:val="24"/>
        </w:rPr>
        <w:t>Tel.č. pečovatel: 732 974</w:t>
      </w:r>
      <w:r>
        <w:rPr>
          <w:sz w:val="24"/>
          <w:szCs w:val="24"/>
        </w:rPr>
        <w:t> </w:t>
      </w:r>
      <w:r w:rsidRPr="0070326A">
        <w:rPr>
          <w:sz w:val="24"/>
          <w:szCs w:val="24"/>
        </w:rPr>
        <w:t xml:space="preserve">453 </w:t>
      </w:r>
    </w:p>
    <w:p w:rsidR="0070326A" w:rsidRDefault="0070326A" w:rsidP="006B3F30">
      <w:pPr>
        <w:pStyle w:val="Bezmezer"/>
        <w:rPr>
          <w:sz w:val="24"/>
          <w:szCs w:val="24"/>
        </w:rPr>
      </w:pPr>
      <w:r w:rsidRPr="0070326A">
        <w:rPr>
          <w:sz w:val="24"/>
          <w:szCs w:val="24"/>
        </w:rPr>
        <w:t>Tel.č. autopřeprava: 603 157</w:t>
      </w:r>
      <w:r w:rsidR="00771703">
        <w:rPr>
          <w:sz w:val="24"/>
          <w:szCs w:val="24"/>
        </w:rPr>
        <w:t> </w:t>
      </w:r>
      <w:r w:rsidRPr="0070326A">
        <w:rPr>
          <w:sz w:val="24"/>
          <w:szCs w:val="24"/>
        </w:rPr>
        <w:t>006</w:t>
      </w: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771703" w:rsidP="006B3F30">
      <w:pPr>
        <w:pStyle w:val="Bezmezer"/>
        <w:rPr>
          <w:sz w:val="24"/>
          <w:szCs w:val="24"/>
        </w:rPr>
      </w:pPr>
    </w:p>
    <w:p w:rsidR="00771703" w:rsidRDefault="00DF549B" w:rsidP="00DF549B">
      <w:pPr>
        <w:pStyle w:val="Bezmezer"/>
        <w:jc w:val="center"/>
        <w:rPr>
          <w:sz w:val="24"/>
          <w:szCs w:val="24"/>
        </w:rPr>
      </w:pPr>
      <w:r>
        <w:rPr>
          <w:sz w:val="24"/>
          <w:szCs w:val="24"/>
        </w:rPr>
        <w:t>7</w:t>
      </w:r>
    </w:p>
    <w:p w:rsidR="00DF549B" w:rsidRDefault="00DF549B" w:rsidP="00DF549B">
      <w:pPr>
        <w:rPr>
          <w:sz w:val="20"/>
        </w:rPr>
      </w:pPr>
      <w:r>
        <w:rPr>
          <w:sz w:val="20"/>
          <w:u w:val="single"/>
        </w:rPr>
        <w:lastRenderedPageBreak/>
        <w:t>Speciální pečovatelská služba  Kladno z.s.</w:t>
      </w:r>
      <w:r>
        <w:rPr>
          <w:sz w:val="20"/>
        </w:rPr>
        <w:t>________________________________________________</w:t>
      </w:r>
    </w:p>
    <w:p w:rsidR="00771703" w:rsidRDefault="00771703" w:rsidP="006B3F30">
      <w:pPr>
        <w:pStyle w:val="Bezmezer"/>
        <w:rPr>
          <w:sz w:val="24"/>
          <w:szCs w:val="24"/>
        </w:rPr>
      </w:pPr>
    </w:p>
    <w:p w:rsidR="00F81FC3" w:rsidRDefault="00F81FC3" w:rsidP="006B3F30">
      <w:pPr>
        <w:pStyle w:val="Bezmezer"/>
        <w:rPr>
          <w:sz w:val="24"/>
          <w:szCs w:val="24"/>
        </w:rPr>
      </w:pPr>
    </w:p>
    <w:p w:rsidR="00F81FC3" w:rsidRDefault="00771703" w:rsidP="006B3F30">
      <w:pPr>
        <w:pStyle w:val="Bezmezer"/>
        <w:rPr>
          <w:b/>
          <w:sz w:val="32"/>
          <w:szCs w:val="32"/>
        </w:rPr>
      </w:pPr>
      <w:r>
        <w:rPr>
          <w:b/>
          <w:sz w:val="32"/>
          <w:szCs w:val="32"/>
        </w:rPr>
        <w:t>Personální zajištění v roce 2023</w:t>
      </w:r>
    </w:p>
    <w:p w:rsidR="00F81FC3" w:rsidRDefault="00F81FC3" w:rsidP="006B3F30">
      <w:pPr>
        <w:pStyle w:val="Bezmezer"/>
        <w:rPr>
          <w:b/>
          <w:sz w:val="32"/>
          <w:szCs w:val="32"/>
        </w:rPr>
      </w:pPr>
    </w:p>
    <w:p w:rsidR="00F81FC3" w:rsidRDefault="00F81FC3" w:rsidP="006B3F30">
      <w:pPr>
        <w:pStyle w:val="Bezmezer"/>
        <w:rPr>
          <w:b/>
          <w:sz w:val="32"/>
          <w:szCs w:val="32"/>
        </w:rPr>
      </w:pPr>
    </w:p>
    <w:p w:rsidR="00F81FC3" w:rsidRPr="00F81FC3" w:rsidRDefault="00F81FC3" w:rsidP="00F81FC3">
      <w:pPr>
        <w:pStyle w:val="Bezmezer"/>
        <w:rPr>
          <w:sz w:val="24"/>
          <w:szCs w:val="24"/>
        </w:rPr>
      </w:pPr>
      <w:r w:rsidRPr="00F81FC3">
        <w:rPr>
          <w:sz w:val="24"/>
          <w:szCs w:val="24"/>
        </w:rPr>
        <w:t xml:space="preserve">Ředitel organizace: </w:t>
      </w:r>
      <w:r>
        <w:rPr>
          <w:sz w:val="24"/>
          <w:szCs w:val="24"/>
        </w:rPr>
        <w:t xml:space="preserve">                                                                    </w:t>
      </w:r>
      <w:r w:rsidR="00587CC6">
        <w:rPr>
          <w:sz w:val="24"/>
          <w:szCs w:val="24"/>
        </w:rPr>
        <w:t xml:space="preserve">                              </w:t>
      </w:r>
      <w:r w:rsidRPr="00F81FC3">
        <w:rPr>
          <w:sz w:val="24"/>
          <w:szCs w:val="24"/>
        </w:rPr>
        <w:t>Jiří Holovčák</w:t>
      </w:r>
    </w:p>
    <w:p w:rsidR="00F81FC3" w:rsidRPr="00F81FC3" w:rsidRDefault="00F81FC3" w:rsidP="006B3F30">
      <w:pPr>
        <w:pStyle w:val="Bezmezer"/>
        <w:rPr>
          <w:sz w:val="24"/>
          <w:szCs w:val="24"/>
        </w:rPr>
      </w:pPr>
    </w:p>
    <w:p w:rsidR="00F81FC3" w:rsidRPr="00F81FC3" w:rsidRDefault="00F81FC3" w:rsidP="00F81FC3">
      <w:pPr>
        <w:pStyle w:val="Bezmezer"/>
        <w:rPr>
          <w:sz w:val="24"/>
          <w:szCs w:val="24"/>
        </w:rPr>
      </w:pPr>
      <w:r w:rsidRPr="00F81FC3">
        <w:rPr>
          <w:sz w:val="24"/>
          <w:szCs w:val="24"/>
        </w:rPr>
        <w:t xml:space="preserve"> Vedoucí PS/Soc. pracovnice: </w:t>
      </w:r>
      <w:r>
        <w:rPr>
          <w:sz w:val="24"/>
          <w:szCs w:val="24"/>
        </w:rPr>
        <w:t xml:space="preserve">                     </w:t>
      </w:r>
      <w:r w:rsidR="00587CC6">
        <w:rPr>
          <w:sz w:val="24"/>
          <w:szCs w:val="24"/>
        </w:rPr>
        <w:t xml:space="preserve">                                                           </w:t>
      </w:r>
      <w:r w:rsidRPr="00F81FC3">
        <w:rPr>
          <w:sz w:val="24"/>
          <w:szCs w:val="24"/>
        </w:rPr>
        <w:t xml:space="preserve">Dana Opltová DiS. </w:t>
      </w:r>
    </w:p>
    <w:p w:rsidR="00F81FC3" w:rsidRPr="00F81FC3" w:rsidRDefault="00F81FC3" w:rsidP="006B3F30">
      <w:pPr>
        <w:pStyle w:val="Bezmezer"/>
        <w:rPr>
          <w:sz w:val="24"/>
          <w:szCs w:val="24"/>
        </w:rPr>
      </w:pPr>
    </w:p>
    <w:p w:rsidR="00F81FC3" w:rsidRPr="00F81FC3" w:rsidRDefault="00F81FC3" w:rsidP="00587CC6">
      <w:pPr>
        <w:pStyle w:val="Bezmezer"/>
        <w:rPr>
          <w:sz w:val="24"/>
          <w:szCs w:val="24"/>
        </w:rPr>
      </w:pPr>
      <w:r w:rsidRPr="00F81FC3">
        <w:rPr>
          <w:sz w:val="24"/>
          <w:szCs w:val="24"/>
        </w:rPr>
        <w:t xml:space="preserve">Sociální pracovnice: </w:t>
      </w:r>
      <w:r w:rsidR="00587CC6">
        <w:rPr>
          <w:sz w:val="24"/>
          <w:szCs w:val="24"/>
        </w:rPr>
        <w:t xml:space="preserve">                                                                                                </w:t>
      </w:r>
      <w:r w:rsidRPr="00F81FC3">
        <w:rPr>
          <w:sz w:val="24"/>
          <w:szCs w:val="24"/>
        </w:rPr>
        <w:t>Martina Hrubá DiS.</w:t>
      </w:r>
    </w:p>
    <w:p w:rsidR="00F81FC3" w:rsidRPr="00F81FC3" w:rsidRDefault="00F81FC3" w:rsidP="006B3F30">
      <w:pPr>
        <w:pStyle w:val="Bezmezer"/>
        <w:rPr>
          <w:sz w:val="24"/>
          <w:szCs w:val="24"/>
        </w:rPr>
      </w:pPr>
    </w:p>
    <w:p w:rsidR="00F81FC3" w:rsidRPr="00F81FC3" w:rsidRDefault="00F81FC3" w:rsidP="006B3F30">
      <w:pPr>
        <w:pStyle w:val="Bezmezer"/>
        <w:rPr>
          <w:sz w:val="24"/>
          <w:szCs w:val="24"/>
        </w:rPr>
      </w:pPr>
      <w:r w:rsidRPr="00F81FC3">
        <w:rPr>
          <w:sz w:val="24"/>
          <w:szCs w:val="24"/>
        </w:rPr>
        <w:t xml:space="preserve">Řidič autopřepravy ZP osob: </w:t>
      </w:r>
      <w:r w:rsidR="00587CC6">
        <w:rPr>
          <w:sz w:val="24"/>
          <w:szCs w:val="24"/>
        </w:rPr>
        <w:t xml:space="preserve">                                                                                  </w:t>
      </w:r>
      <w:r w:rsidRPr="00F81FC3">
        <w:rPr>
          <w:sz w:val="24"/>
          <w:szCs w:val="24"/>
        </w:rPr>
        <w:t>Jaroslav Hroch</w:t>
      </w:r>
    </w:p>
    <w:p w:rsidR="00F81FC3" w:rsidRPr="00F81FC3" w:rsidRDefault="00F81FC3" w:rsidP="006B3F30">
      <w:pPr>
        <w:pStyle w:val="Bezmezer"/>
        <w:rPr>
          <w:sz w:val="24"/>
          <w:szCs w:val="24"/>
        </w:rPr>
      </w:pPr>
    </w:p>
    <w:p w:rsidR="00F81FC3" w:rsidRDefault="00F81FC3" w:rsidP="006B3F30">
      <w:pPr>
        <w:pStyle w:val="Bezmezer"/>
      </w:pPr>
    </w:p>
    <w:p w:rsidR="00F81FC3" w:rsidRPr="005156C6" w:rsidRDefault="00F81FC3" w:rsidP="006B3F30">
      <w:pPr>
        <w:pStyle w:val="Bezmezer"/>
        <w:rPr>
          <w:sz w:val="24"/>
          <w:szCs w:val="24"/>
        </w:rPr>
      </w:pPr>
      <w:r w:rsidRPr="005156C6">
        <w:rPr>
          <w:sz w:val="24"/>
          <w:szCs w:val="24"/>
        </w:rPr>
        <w:t>Pečovatel:</w:t>
      </w:r>
      <w:r w:rsidR="00587CC6" w:rsidRPr="005156C6">
        <w:rPr>
          <w:sz w:val="24"/>
          <w:szCs w:val="24"/>
        </w:rPr>
        <w:t xml:space="preserve">                                                                                            </w:t>
      </w:r>
      <w:r w:rsidR="008F78EB">
        <w:rPr>
          <w:sz w:val="24"/>
          <w:szCs w:val="24"/>
        </w:rPr>
        <w:t xml:space="preserve">                           </w:t>
      </w:r>
      <w:r w:rsidRPr="005156C6">
        <w:rPr>
          <w:sz w:val="24"/>
          <w:szCs w:val="24"/>
        </w:rPr>
        <w:t xml:space="preserve"> Martin Soumar</w:t>
      </w:r>
    </w:p>
    <w:p w:rsidR="005156C6" w:rsidRPr="005156C6" w:rsidRDefault="005156C6" w:rsidP="006B3F30">
      <w:pPr>
        <w:pStyle w:val="Bezmezer"/>
        <w:rPr>
          <w:sz w:val="24"/>
          <w:szCs w:val="24"/>
        </w:rPr>
      </w:pPr>
    </w:p>
    <w:p w:rsidR="005156C6" w:rsidRPr="005156C6" w:rsidRDefault="005156C6" w:rsidP="006B3F30">
      <w:pPr>
        <w:pStyle w:val="Bezmezer"/>
        <w:rPr>
          <w:sz w:val="24"/>
          <w:szCs w:val="24"/>
        </w:rPr>
      </w:pPr>
      <w:r w:rsidRPr="005156C6">
        <w:rPr>
          <w:sz w:val="24"/>
          <w:szCs w:val="24"/>
        </w:rPr>
        <w:t xml:space="preserve">Pečovatel:                                                                                             </w:t>
      </w:r>
      <w:r w:rsidR="008F78EB">
        <w:rPr>
          <w:sz w:val="24"/>
          <w:szCs w:val="24"/>
        </w:rPr>
        <w:t xml:space="preserve">                           </w:t>
      </w:r>
      <w:r w:rsidRPr="005156C6">
        <w:rPr>
          <w:sz w:val="24"/>
          <w:szCs w:val="24"/>
        </w:rPr>
        <w:t xml:space="preserve">Petr Szajko </w:t>
      </w:r>
    </w:p>
    <w:p w:rsidR="005156C6" w:rsidRPr="005156C6" w:rsidRDefault="005156C6" w:rsidP="006B3F30">
      <w:pPr>
        <w:pStyle w:val="Bezmezer"/>
        <w:rPr>
          <w:sz w:val="24"/>
          <w:szCs w:val="24"/>
        </w:rPr>
      </w:pPr>
    </w:p>
    <w:p w:rsidR="005156C6" w:rsidRDefault="005156C6" w:rsidP="006B3F30">
      <w:pPr>
        <w:pStyle w:val="Bezmezer"/>
        <w:rPr>
          <w:sz w:val="24"/>
          <w:szCs w:val="24"/>
        </w:rPr>
      </w:pPr>
      <w:r w:rsidRPr="005156C6">
        <w:rPr>
          <w:sz w:val="24"/>
          <w:szCs w:val="24"/>
        </w:rPr>
        <w:t xml:space="preserve">Pečovatel:                                                                                             </w:t>
      </w:r>
      <w:r w:rsidR="008F78EB">
        <w:rPr>
          <w:sz w:val="24"/>
          <w:szCs w:val="24"/>
        </w:rPr>
        <w:t xml:space="preserve">                           </w:t>
      </w:r>
      <w:r w:rsidRPr="005156C6">
        <w:rPr>
          <w:sz w:val="24"/>
          <w:szCs w:val="24"/>
        </w:rPr>
        <w:t>Zdeněk Franc</w:t>
      </w:r>
    </w:p>
    <w:p w:rsidR="00825FF5" w:rsidRDefault="00825FF5" w:rsidP="006B3F30">
      <w:pPr>
        <w:pStyle w:val="Bezmezer"/>
        <w:rPr>
          <w:sz w:val="24"/>
          <w:szCs w:val="24"/>
        </w:rPr>
      </w:pPr>
    </w:p>
    <w:p w:rsidR="00825FF5" w:rsidRPr="005156C6" w:rsidRDefault="00825FF5" w:rsidP="006B3F30">
      <w:pPr>
        <w:pStyle w:val="Bezmezer"/>
        <w:rPr>
          <w:sz w:val="24"/>
          <w:szCs w:val="24"/>
        </w:rPr>
      </w:pPr>
      <w:r w:rsidRPr="005156C6">
        <w:rPr>
          <w:sz w:val="24"/>
          <w:szCs w:val="24"/>
        </w:rPr>
        <w:t xml:space="preserve">Pečovatel:                                                                                             </w:t>
      </w:r>
      <w:r>
        <w:rPr>
          <w:sz w:val="24"/>
          <w:szCs w:val="24"/>
        </w:rPr>
        <w:t xml:space="preserve">                           Jakub Marek</w:t>
      </w:r>
    </w:p>
    <w:p w:rsidR="005156C6" w:rsidRDefault="005156C6" w:rsidP="006B3F30">
      <w:pPr>
        <w:pStyle w:val="Bezmezer"/>
      </w:pPr>
    </w:p>
    <w:p w:rsidR="005156C6" w:rsidRDefault="005156C6" w:rsidP="006B3F30">
      <w:pPr>
        <w:pStyle w:val="Bezmezer"/>
        <w:rPr>
          <w:sz w:val="24"/>
          <w:szCs w:val="24"/>
        </w:rPr>
      </w:pPr>
      <w:r w:rsidRPr="008F78EB">
        <w:rPr>
          <w:sz w:val="24"/>
          <w:szCs w:val="24"/>
        </w:rPr>
        <w:t xml:space="preserve">Pečovatelka: </w:t>
      </w:r>
      <w:r w:rsidR="008F78EB">
        <w:rPr>
          <w:sz w:val="24"/>
          <w:szCs w:val="24"/>
        </w:rPr>
        <w:t xml:space="preserve">                                                                                                                   </w:t>
      </w:r>
      <w:r w:rsidRPr="008F78EB">
        <w:rPr>
          <w:sz w:val="24"/>
          <w:szCs w:val="24"/>
        </w:rPr>
        <w:t>Petra Krátká</w:t>
      </w:r>
    </w:p>
    <w:p w:rsidR="00FF4944" w:rsidRDefault="00FF4944" w:rsidP="006B3F30">
      <w:pPr>
        <w:pStyle w:val="Bezmezer"/>
        <w:rPr>
          <w:sz w:val="24"/>
          <w:szCs w:val="24"/>
        </w:rPr>
      </w:pPr>
    </w:p>
    <w:p w:rsidR="00FF4944" w:rsidRPr="008F78EB" w:rsidRDefault="00FF4944" w:rsidP="006B3F30">
      <w:pPr>
        <w:pStyle w:val="Bezmezer"/>
        <w:rPr>
          <w:sz w:val="24"/>
          <w:szCs w:val="24"/>
        </w:rPr>
      </w:pPr>
      <w:r>
        <w:rPr>
          <w:sz w:val="24"/>
          <w:szCs w:val="24"/>
        </w:rPr>
        <w:t xml:space="preserve">Pečovatelka:                                                                                                                  </w:t>
      </w:r>
      <w:r w:rsidR="00740742">
        <w:rPr>
          <w:sz w:val="24"/>
          <w:szCs w:val="24"/>
        </w:rPr>
        <w:t xml:space="preserve"> Alena Holbová</w:t>
      </w:r>
    </w:p>
    <w:p w:rsidR="008F78EB" w:rsidRDefault="008F78EB" w:rsidP="006B3F30">
      <w:pPr>
        <w:pStyle w:val="Bezmezer"/>
        <w:rPr>
          <w:sz w:val="24"/>
          <w:szCs w:val="24"/>
        </w:rPr>
      </w:pPr>
    </w:p>
    <w:p w:rsidR="008F78EB" w:rsidRDefault="005156C6" w:rsidP="006B3F30">
      <w:pPr>
        <w:pStyle w:val="Bezmezer"/>
        <w:rPr>
          <w:sz w:val="24"/>
          <w:szCs w:val="24"/>
        </w:rPr>
      </w:pPr>
      <w:r w:rsidRPr="008F78EB">
        <w:rPr>
          <w:sz w:val="24"/>
          <w:szCs w:val="24"/>
        </w:rPr>
        <w:t xml:space="preserve">Pečovatelka: </w:t>
      </w:r>
      <w:r w:rsidR="007660FE">
        <w:rPr>
          <w:sz w:val="24"/>
          <w:szCs w:val="24"/>
        </w:rPr>
        <w:t xml:space="preserve">                                                                                                                 </w:t>
      </w:r>
      <w:r w:rsidRPr="008F78EB">
        <w:rPr>
          <w:sz w:val="24"/>
          <w:szCs w:val="24"/>
        </w:rPr>
        <w:t xml:space="preserve">Hana Soukupová </w:t>
      </w:r>
    </w:p>
    <w:p w:rsidR="008F78EB" w:rsidRDefault="008F78EB" w:rsidP="006B3F30">
      <w:pPr>
        <w:pStyle w:val="Bezmezer"/>
        <w:rPr>
          <w:sz w:val="24"/>
          <w:szCs w:val="24"/>
        </w:rPr>
      </w:pPr>
    </w:p>
    <w:p w:rsidR="007660FE" w:rsidRDefault="005156C6" w:rsidP="006B3F30">
      <w:pPr>
        <w:pStyle w:val="Bezmezer"/>
        <w:rPr>
          <w:sz w:val="24"/>
          <w:szCs w:val="24"/>
        </w:rPr>
      </w:pPr>
      <w:r w:rsidRPr="008F78EB">
        <w:rPr>
          <w:sz w:val="24"/>
          <w:szCs w:val="24"/>
        </w:rPr>
        <w:t xml:space="preserve">Pečovatelé - brigádníci: </w:t>
      </w:r>
      <w:r w:rsidR="007660FE">
        <w:rPr>
          <w:sz w:val="24"/>
          <w:szCs w:val="24"/>
        </w:rPr>
        <w:t xml:space="preserve">                                                              </w:t>
      </w:r>
      <w:r w:rsidR="00FF4944">
        <w:rPr>
          <w:sz w:val="24"/>
          <w:szCs w:val="24"/>
        </w:rPr>
        <w:t xml:space="preserve">                               </w:t>
      </w:r>
      <w:r w:rsidR="007660FE">
        <w:rPr>
          <w:sz w:val="24"/>
          <w:szCs w:val="24"/>
        </w:rPr>
        <w:t xml:space="preserve"> </w:t>
      </w:r>
      <w:r w:rsidRPr="008F78EB">
        <w:rPr>
          <w:sz w:val="24"/>
          <w:szCs w:val="24"/>
        </w:rPr>
        <w:t xml:space="preserve">Michal Krátký </w:t>
      </w:r>
      <w:r w:rsidR="007660FE">
        <w:rPr>
          <w:sz w:val="24"/>
          <w:szCs w:val="24"/>
        </w:rPr>
        <w:t xml:space="preserve">                                               </w:t>
      </w:r>
      <w:r w:rsidR="0008477C">
        <w:rPr>
          <w:sz w:val="24"/>
          <w:szCs w:val="24"/>
        </w:rPr>
        <w:t xml:space="preserve">   </w:t>
      </w:r>
    </w:p>
    <w:p w:rsidR="00FF4944" w:rsidRDefault="0008477C" w:rsidP="006B3F30">
      <w:pPr>
        <w:pStyle w:val="Bezmezer"/>
        <w:rPr>
          <w:sz w:val="24"/>
          <w:szCs w:val="24"/>
        </w:rPr>
      </w:pPr>
      <w:r>
        <w:rPr>
          <w:sz w:val="24"/>
          <w:szCs w:val="24"/>
        </w:rPr>
        <w:tab/>
        <w:t xml:space="preserve">                                                                                                                         </w:t>
      </w:r>
    </w:p>
    <w:p w:rsidR="005156C6" w:rsidRDefault="00FF4944" w:rsidP="006B3F30">
      <w:pPr>
        <w:pStyle w:val="Bezmezer"/>
        <w:rPr>
          <w:sz w:val="24"/>
          <w:szCs w:val="24"/>
        </w:rPr>
      </w:pPr>
      <w:r>
        <w:rPr>
          <w:sz w:val="24"/>
          <w:szCs w:val="24"/>
        </w:rPr>
        <w:t xml:space="preserve">                                                                                                                                        </w:t>
      </w:r>
      <w:r w:rsidR="00FF24D8">
        <w:rPr>
          <w:sz w:val="24"/>
          <w:szCs w:val="24"/>
        </w:rPr>
        <w:t xml:space="preserve"> </w:t>
      </w:r>
      <w:r w:rsidR="005156C6" w:rsidRPr="008F78EB">
        <w:rPr>
          <w:sz w:val="24"/>
          <w:szCs w:val="24"/>
        </w:rPr>
        <w:t>Ivan Baláž</w:t>
      </w:r>
    </w:p>
    <w:p w:rsidR="00D74576" w:rsidRDefault="00D74576" w:rsidP="006B3F30">
      <w:pPr>
        <w:pStyle w:val="Bezmezer"/>
        <w:rPr>
          <w:sz w:val="24"/>
          <w:szCs w:val="24"/>
        </w:rPr>
      </w:pPr>
    </w:p>
    <w:p w:rsidR="00D74576" w:rsidRDefault="00D74576" w:rsidP="00D74576">
      <w:pPr>
        <w:pStyle w:val="Bezmezer"/>
        <w:jc w:val="center"/>
        <w:rPr>
          <w:sz w:val="24"/>
          <w:szCs w:val="24"/>
        </w:rPr>
      </w:pPr>
      <w:r>
        <w:rPr>
          <w:sz w:val="24"/>
          <w:szCs w:val="24"/>
        </w:rPr>
        <w:t xml:space="preserve">                                                                                                                     Jaroslav  Škach          </w:t>
      </w:r>
    </w:p>
    <w:p w:rsidR="00FF4944" w:rsidRDefault="00FF4944" w:rsidP="006B3F30">
      <w:pPr>
        <w:pStyle w:val="Bezmezer"/>
        <w:rPr>
          <w:sz w:val="24"/>
          <w:szCs w:val="24"/>
        </w:rPr>
      </w:pPr>
    </w:p>
    <w:p w:rsidR="00C641D2" w:rsidRDefault="00C641D2" w:rsidP="006B3F30">
      <w:pPr>
        <w:pStyle w:val="Bezmezer"/>
        <w:rPr>
          <w:sz w:val="24"/>
          <w:szCs w:val="24"/>
        </w:rPr>
      </w:pPr>
    </w:p>
    <w:p w:rsidR="00C641D2" w:rsidRDefault="00C641D2" w:rsidP="006B3F30">
      <w:pPr>
        <w:pStyle w:val="Bezmezer"/>
        <w:rPr>
          <w:sz w:val="24"/>
          <w:szCs w:val="24"/>
        </w:rPr>
      </w:pPr>
    </w:p>
    <w:p w:rsidR="00C641D2" w:rsidRDefault="00C641D2" w:rsidP="006B3F30">
      <w:pPr>
        <w:pStyle w:val="Bezmezer"/>
        <w:rPr>
          <w:sz w:val="24"/>
          <w:szCs w:val="24"/>
        </w:rPr>
      </w:pPr>
    </w:p>
    <w:p w:rsidR="00C641D2" w:rsidRDefault="00C641D2" w:rsidP="006B3F30">
      <w:pPr>
        <w:pStyle w:val="Bezmezer"/>
        <w:rPr>
          <w:sz w:val="24"/>
          <w:szCs w:val="24"/>
        </w:rPr>
      </w:pPr>
    </w:p>
    <w:p w:rsidR="00C641D2" w:rsidRDefault="00C641D2" w:rsidP="006B3F30">
      <w:pPr>
        <w:pStyle w:val="Bezmezer"/>
        <w:rPr>
          <w:sz w:val="24"/>
          <w:szCs w:val="24"/>
        </w:rPr>
      </w:pPr>
    </w:p>
    <w:p w:rsidR="00C641D2" w:rsidRDefault="00C641D2" w:rsidP="006B3F30">
      <w:pPr>
        <w:pStyle w:val="Bezmezer"/>
        <w:rPr>
          <w:sz w:val="24"/>
          <w:szCs w:val="24"/>
        </w:rPr>
      </w:pPr>
    </w:p>
    <w:p w:rsidR="00C641D2" w:rsidRDefault="00C641D2" w:rsidP="006B3F30">
      <w:pPr>
        <w:pStyle w:val="Bezmezer"/>
        <w:rPr>
          <w:sz w:val="24"/>
          <w:szCs w:val="24"/>
        </w:rPr>
      </w:pPr>
    </w:p>
    <w:p w:rsidR="00C641D2" w:rsidRDefault="00C641D2" w:rsidP="006B3F30">
      <w:pPr>
        <w:pStyle w:val="Bezmezer"/>
        <w:rPr>
          <w:sz w:val="24"/>
          <w:szCs w:val="24"/>
        </w:rPr>
      </w:pPr>
    </w:p>
    <w:p w:rsidR="00C641D2" w:rsidRDefault="00C641D2" w:rsidP="006B3F30">
      <w:pPr>
        <w:pStyle w:val="Bezmezer"/>
        <w:rPr>
          <w:sz w:val="24"/>
          <w:szCs w:val="24"/>
        </w:rPr>
      </w:pPr>
    </w:p>
    <w:p w:rsidR="00C641D2" w:rsidRDefault="00C641D2" w:rsidP="006B3F30">
      <w:pPr>
        <w:pStyle w:val="Bezmezer"/>
        <w:rPr>
          <w:sz w:val="24"/>
          <w:szCs w:val="24"/>
        </w:rPr>
      </w:pPr>
    </w:p>
    <w:p w:rsidR="00825FF5" w:rsidRDefault="00DF549B" w:rsidP="00825FF5">
      <w:pPr>
        <w:pStyle w:val="Bezmezer"/>
        <w:jc w:val="center"/>
        <w:rPr>
          <w:sz w:val="24"/>
          <w:szCs w:val="24"/>
        </w:rPr>
      </w:pPr>
      <w:r>
        <w:rPr>
          <w:sz w:val="24"/>
          <w:szCs w:val="24"/>
        </w:rPr>
        <w:t>8</w:t>
      </w:r>
    </w:p>
    <w:p w:rsidR="000B30D7" w:rsidRPr="00825FF5" w:rsidRDefault="000B30D7" w:rsidP="00825FF5">
      <w:pPr>
        <w:pStyle w:val="Bezmezer"/>
        <w:jc w:val="center"/>
        <w:rPr>
          <w:sz w:val="24"/>
          <w:szCs w:val="24"/>
        </w:rPr>
      </w:pPr>
      <w:r w:rsidRPr="004737EC">
        <w:rPr>
          <w:b/>
        </w:rPr>
        <w:lastRenderedPageBreak/>
        <w:t xml:space="preserve">Speciální pečovatelská služba Kladno z.s.________________________________________________ </w:t>
      </w:r>
    </w:p>
    <w:p w:rsidR="000B30D7" w:rsidRDefault="000B30D7" w:rsidP="000B30D7">
      <w:pPr>
        <w:pStyle w:val="Bezmezer"/>
        <w:jc w:val="center"/>
        <w:rPr>
          <w:b/>
        </w:rPr>
      </w:pPr>
    </w:p>
    <w:p w:rsidR="000B30D7" w:rsidRDefault="000B30D7" w:rsidP="006B3F30">
      <w:pPr>
        <w:pStyle w:val="Bezmezer"/>
        <w:rPr>
          <w:b/>
          <w:sz w:val="32"/>
          <w:szCs w:val="32"/>
        </w:rPr>
      </w:pPr>
    </w:p>
    <w:p w:rsidR="00C641D2" w:rsidRPr="00C641D2" w:rsidRDefault="00C641D2" w:rsidP="006B3F30">
      <w:pPr>
        <w:pStyle w:val="Bezmezer"/>
        <w:rPr>
          <w:b/>
          <w:sz w:val="32"/>
          <w:szCs w:val="32"/>
        </w:rPr>
      </w:pPr>
      <w:r w:rsidRPr="00C641D2">
        <w:rPr>
          <w:b/>
          <w:sz w:val="32"/>
          <w:szCs w:val="32"/>
        </w:rPr>
        <w:t xml:space="preserve">Statistické údaje: </w:t>
      </w:r>
    </w:p>
    <w:p w:rsidR="00C641D2" w:rsidRDefault="00C641D2" w:rsidP="006B3F30">
      <w:pPr>
        <w:pStyle w:val="Bezmezer"/>
        <w:rPr>
          <w:sz w:val="24"/>
          <w:szCs w:val="24"/>
        </w:rPr>
      </w:pPr>
    </w:p>
    <w:p w:rsidR="00C641D2" w:rsidRDefault="00C641D2" w:rsidP="006B3F30">
      <w:pPr>
        <w:pStyle w:val="Bezmezer"/>
        <w:rPr>
          <w:sz w:val="24"/>
          <w:szCs w:val="24"/>
        </w:rPr>
      </w:pPr>
    </w:p>
    <w:p w:rsidR="007C5D40" w:rsidRDefault="00C641D2" w:rsidP="006B3F30">
      <w:pPr>
        <w:pStyle w:val="Bezmezer"/>
        <w:rPr>
          <w:sz w:val="24"/>
          <w:szCs w:val="24"/>
        </w:rPr>
      </w:pPr>
      <w:r w:rsidRPr="00C641D2">
        <w:rPr>
          <w:sz w:val="24"/>
          <w:szCs w:val="24"/>
        </w:rPr>
        <w:t xml:space="preserve">Speciální pečovatelská služba z.s. (dále SPS z.s.) vznikla v roce 1994 jako občanské sdružení téhož názvu, které založili obyvatelé bezbariérového komplexu Meta v Kladně, lidé </w:t>
      </w:r>
    </w:p>
    <w:p w:rsidR="007C5D40" w:rsidRDefault="00C641D2" w:rsidP="006B3F30">
      <w:pPr>
        <w:pStyle w:val="Bezmezer"/>
        <w:rPr>
          <w:sz w:val="24"/>
          <w:szCs w:val="24"/>
        </w:rPr>
      </w:pPr>
      <w:r w:rsidRPr="00C641D2">
        <w:rPr>
          <w:sz w:val="24"/>
          <w:szCs w:val="24"/>
        </w:rPr>
        <w:t xml:space="preserve">s tělesným postižením, ve smyslu zákona 83/1990 Sb. Občanského zákona. Je jednou </w:t>
      </w:r>
    </w:p>
    <w:p w:rsidR="007C5D40" w:rsidRDefault="00C641D2" w:rsidP="006B3F30">
      <w:pPr>
        <w:pStyle w:val="Bezmezer"/>
        <w:rPr>
          <w:sz w:val="24"/>
          <w:szCs w:val="24"/>
        </w:rPr>
      </w:pPr>
      <w:r w:rsidRPr="00C641D2">
        <w:rPr>
          <w:sz w:val="24"/>
          <w:szCs w:val="24"/>
        </w:rPr>
        <w:t xml:space="preserve">z organizací, utvářených v 90. letech 20. století za účelem začlenění lidí s těžkým tělesným handicapem do běžného života. Tito lidé byli do té doby zpravidla nuceni žít v ústavech sociální péče, neexistovala alternativa bezbariérového bydlení. </w:t>
      </w:r>
    </w:p>
    <w:p w:rsidR="007C5D40" w:rsidRDefault="00C641D2" w:rsidP="006B3F30">
      <w:pPr>
        <w:pStyle w:val="Bezmezer"/>
        <w:rPr>
          <w:sz w:val="24"/>
          <w:szCs w:val="24"/>
        </w:rPr>
      </w:pPr>
      <w:r w:rsidRPr="00C641D2">
        <w:rPr>
          <w:sz w:val="24"/>
          <w:szCs w:val="24"/>
        </w:rPr>
        <w:t>SPS z.s</w:t>
      </w:r>
      <w:r w:rsidR="00DC776E">
        <w:rPr>
          <w:sz w:val="24"/>
          <w:szCs w:val="24"/>
        </w:rPr>
        <w:t>. sídlí v Kladně, Hřebečské</w:t>
      </w:r>
      <w:r w:rsidRPr="00C641D2">
        <w:rPr>
          <w:sz w:val="24"/>
          <w:szCs w:val="24"/>
        </w:rPr>
        <w:t xml:space="preserve"> ulici 2680 v bezbariérovém komplexu bytů tzv. META, kde zajišťuje pečovatelskou službu v domácím prostředí lidem s tělesným postižením ve věku od 18-ti let. </w:t>
      </w:r>
    </w:p>
    <w:p w:rsidR="00C641D2" w:rsidRDefault="00C641D2" w:rsidP="006B3F30">
      <w:pPr>
        <w:pStyle w:val="Bezmezer"/>
        <w:rPr>
          <w:sz w:val="24"/>
          <w:szCs w:val="24"/>
        </w:rPr>
      </w:pPr>
      <w:r w:rsidRPr="00C641D2">
        <w:rPr>
          <w:sz w:val="24"/>
          <w:szCs w:val="24"/>
        </w:rPr>
        <w:t>Z původních 255 bezbariérových bytů je v současné době obsazenost občany s různým typem a tíží zdravotního postižení, využívající naší pečovatelskou službu, cca 30%</w:t>
      </w:r>
    </w:p>
    <w:p w:rsidR="002C329D" w:rsidRDefault="002C329D" w:rsidP="006B3F30">
      <w:pPr>
        <w:pStyle w:val="Bezmezer"/>
        <w:rPr>
          <w:sz w:val="24"/>
          <w:szCs w:val="24"/>
        </w:rPr>
      </w:pPr>
    </w:p>
    <w:p w:rsidR="002C329D" w:rsidRDefault="002C329D" w:rsidP="006B3F30">
      <w:pPr>
        <w:pStyle w:val="Bezmezer"/>
        <w:rPr>
          <w:sz w:val="24"/>
          <w:szCs w:val="24"/>
        </w:rPr>
      </w:pPr>
    </w:p>
    <w:p w:rsidR="002C329D" w:rsidRDefault="002C329D" w:rsidP="006B3F30">
      <w:pPr>
        <w:pStyle w:val="Bezmezer"/>
        <w:rPr>
          <w:b/>
          <w:sz w:val="28"/>
          <w:szCs w:val="28"/>
        </w:rPr>
      </w:pPr>
      <w:r w:rsidRPr="002C329D">
        <w:rPr>
          <w:b/>
          <w:sz w:val="28"/>
          <w:szCs w:val="28"/>
        </w:rPr>
        <w:t>Přehled poskytnutých služeb:</w:t>
      </w:r>
    </w:p>
    <w:p w:rsidR="002C329D" w:rsidRDefault="002C329D" w:rsidP="006B3F30">
      <w:pPr>
        <w:pStyle w:val="Bezmezer"/>
        <w:rPr>
          <w:b/>
          <w:sz w:val="28"/>
          <w:szCs w:val="28"/>
        </w:rPr>
      </w:pPr>
    </w:p>
    <w:p w:rsidR="002C329D" w:rsidRDefault="002C329D" w:rsidP="006B3F30">
      <w:pPr>
        <w:pStyle w:val="Bezmezer"/>
        <w:rPr>
          <w:b/>
          <w:sz w:val="28"/>
          <w:szCs w:val="28"/>
        </w:rPr>
      </w:pPr>
    </w:p>
    <w:p w:rsidR="002C329D" w:rsidRDefault="002C329D" w:rsidP="006B3F30">
      <w:pPr>
        <w:pStyle w:val="Bezmezer"/>
        <w:rPr>
          <w:sz w:val="24"/>
          <w:szCs w:val="24"/>
        </w:rPr>
      </w:pPr>
      <w:r w:rsidRPr="002C329D">
        <w:rPr>
          <w:sz w:val="24"/>
          <w:szCs w:val="24"/>
        </w:rPr>
        <w:t xml:space="preserve">Počet občanů, kteří využili služby v různém rozsahu </w:t>
      </w:r>
      <w:r>
        <w:rPr>
          <w:sz w:val="24"/>
          <w:szCs w:val="24"/>
        </w:rPr>
        <w:t xml:space="preserve">           </w:t>
      </w:r>
      <w:r w:rsidR="00783191">
        <w:rPr>
          <w:sz w:val="24"/>
          <w:szCs w:val="24"/>
        </w:rPr>
        <w:t>33</w:t>
      </w:r>
      <w:r w:rsidRPr="002C329D">
        <w:rPr>
          <w:sz w:val="24"/>
          <w:szCs w:val="24"/>
        </w:rPr>
        <w:t xml:space="preserve"> </w:t>
      </w:r>
    </w:p>
    <w:p w:rsidR="002C329D" w:rsidRDefault="002C329D" w:rsidP="006B3F30">
      <w:pPr>
        <w:pStyle w:val="Bezmezer"/>
        <w:rPr>
          <w:sz w:val="24"/>
          <w:szCs w:val="24"/>
        </w:rPr>
      </w:pPr>
    </w:p>
    <w:p w:rsidR="002C329D" w:rsidRDefault="002C329D" w:rsidP="006B3F30">
      <w:pPr>
        <w:pStyle w:val="Bezmezer"/>
        <w:rPr>
          <w:sz w:val="24"/>
          <w:szCs w:val="24"/>
        </w:rPr>
      </w:pPr>
      <w:r w:rsidRPr="002C329D">
        <w:rPr>
          <w:sz w:val="24"/>
          <w:szCs w:val="24"/>
        </w:rPr>
        <w:t xml:space="preserve">Počet občanů, kteří využilo autopřepravy </w:t>
      </w:r>
      <w:r>
        <w:rPr>
          <w:sz w:val="24"/>
          <w:szCs w:val="24"/>
        </w:rPr>
        <w:t xml:space="preserve">                            </w:t>
      </w:r>
      <w:r w:rsidR="00783191">
        <w:rPr>
          <w:sz w:val="24"/>
          <w:szCs w:val="24"/>
        </w:rPr>
        <w:t>75 (15</w:t>
      </w:r>
      <w:r w:rsidRPr="002C329D">
        <w:rPr>
          <w:sz w:val="24"/>
          <w:szCs w:val="24"/>
        </w:rPr>
        <w:t xml:space="preserve">00 přepravených osob) </w:t>
      </w:r>
    </w:p>
    <w:p w:rsidR="002C329D" w:rsidRDefault="002C329D" w:rsidP="006B3F30">
      <w:pPr>
        <w:pStyle w:val="Bezmezer"/>
        <w:rPr>
          <w:sz w:val="24"/>
          <w:szCs w:val="24"/>
        </w:rPr>
      </w:pPr>
    </w:p>
    <w:p w:rsidR="002C329D" w:rsidRDefault="002C329D" w:rsidP="006B3F30">
      <w:pPr>
        <w:pStyle w:val="Bezmezer"/>
        <w:rPr>
          <w:sz w:val="24"/>
          <w:szCs w:val="24"/>
        </w:rPr>
      </w:pPr>
      <w:r w:rsidRPr="002C329D">
        <w:rPr>
          <w:sz w:val="24"/>
          <w:szCs w:val="24"/>
        </w:rPr>
        <w:t xml:space="preserve">Počet poskytnutých návštěv </w:t>
      </w:r>
      <w:r>
        <w:rPr>
          <w:sz w:val="24"/>
          <w:szCs w:val="24"/>
        </w:rPr>
        <w:t xml:space="preserve">                                                   </w:t>
      </w:r>
      <w:r w:rsidR="00783191">
        <w:rPr>
          <w:sz w:val="24"/>
          <w:szCs w:val="24"/>
        </w:rPr>
        <w:t>16</w:t>
      </w:r>
      <w:r>
        <w:rPr>
          <w:sz w:val="24"/>
          <w:szCs w:val="24"/>
        </w:rPr>
        <w:t> </w:t>
      </w:r>
      <w:r w:rsidR="00783191">
        <w:rPr>
          <w:sz w:val="24"/>
          <w:szCs w:val="24"/>
        </w:rPr>
        <w:t>0</w:t>
      </w:r>
      <w:r w:rsidRPr="002C329D">
        <w:rPr>
          <w:sz w:val="24"/>
          <w:szCs w:val="24"/>
        </w:rPr>
        <w:t>8</w:t>
      </w:r>
      <w:r w:rsidR="00783191">
        <w:rPr>
          <w:sz w:val="24"/>
          <w:szCs w:val="24"/>
        </w:rPr>
        <w:t>7</w:t>
      </w:r>
      <w:r w:rsidRPr="002C329D">
        <w:rPr>
          <w:sz w:val="24"/>
          <w:szCs w:val="24"/>
        </w:rPr>
        <w:t xml:space="preserve"> </w:t>
      </w:r>
    </w:p>
    <w:p w:rsidR="002C329D" w:rsidRDefault="002C329D" w:rsidP="006B3F30">
      <w:pPr>
        <w:pStyle w:val="Bezmezer"/>
        <w:rPr>
          <w:sz w:val="24"/>
          <w:szCs w:val="24"/>
        </w:rPr>
      </w:pPr>
      <w:r w:rsidRPr="002C329D">
        <w:rPr>
          <w:sz w:val="24"/>
          <w:szCs w:val="24"/>
        </w:rPr>
        <w:t>(jednotlivé návštěvy v domácnosti uživatele)</w:t>
      </w: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FA0580" w:rsidRDefault="00FA0580" w:rsidP="006B3F30">
      <w:pPr>
        <w:pStyle w:val="Bezmezer"/>
        <w:rPr>
          <w:sz w:val="24"/>
          <w:szCs w:val="24"/>
        </w:rPr>
      </w:pPr>
    </w:p>
    <w:p w:rsidR="00DB1500" w:rsidRDefault="00DB1500" w:rsidP="00DB1500">
      <w:pPr>
        <w:pStyle w:val="Bezmezer"/>
        <w:jc w:val="center"/>
        <w:rPr>
          <w:sz w:val="24"/>
          <w:szCs w:val="24"/>
        </w:rPr>
      </w:pPr>
      <w:r>
        <w:rPr>
          <w:sz w:val="24"/>
          <w:szCs w:val="24"/>
        </w:rPr>
        <w:t>9</w:t>
      </w:r>
    </w:p>
    <w:p w:rsidR="00775D0A" w:rsidRPr="00DB1500" w:rsidRDefault="00775D0A" w:rsidP="00DB1500">
      <w:pPr>
        <w:pStyle w:val="Bezmezer"/>
        <w:jc w:val="center"/>
        <w:rPr>
          <w:sz w:val="24"/>
          <w:szCs w:val="24"/>
        </w:rPr>
      </w:pPr>
      <w:r w:rsidRPr="004737EC">
        <w:rPr>
          <w:b/>
        </w:rPr>
        <w:lastRenderedPageBreak/>
        <w:t xml:space="preserve">Speciální pečovatelská služba Kladno z.s.________________________________________________ </w:t>
      </w:r>
    </w:p>
    <w:p w:rsidR="00775D0A" w:rsidRDefault="00775D0A" w:rsidP="00775D0A">
      <w:pPr>
        <w:pStyle w:val="Bezmezer"/>
        <w:rPr>
          <w:b/>
        </w:rPr>
      </w:pPr>
    </w:p>
    <w:p w:rsidR="00775D0A" w:rsidRDefault="00775D0A" w:rsidP="00775D0A">
      <w:pPr>
        <w:pStyle w:val="Bezmezer"/>
        <w:rPr>
          <w:b/>
        </w:rPr>
      </w:pPr>
    </w:p>
    <w:p w:rsidR="00775D0A" w:rsidRDefault="00775D0A" w:rsidP="00775D0A">
      <w:pPr>
        <w:pStyle w:val="Bezmezer"/>
        <w:rPr>
          <w:b/>
          <w:sz w:val="28"/>
          <w:szCs w:val="28"/>
        </w:rPr>
      </w:pPr>
      <w:r>
        <w:rPr>
          <w:b/>
          <w:sz w:val="28"/>
          <w:szCs w:val="28"/>
        </w:rPr>
        <w:t>Vyhodnocení projektu na rok 2023</w:t>
      </w:r>
    </w:p>
    <w:p w:rsidR="00775D0A" w:rsidRDefault="00775D0A" w:rsidP="00775D0A">
      <w:pPr>
        <w:pStyle w:val="Bezmezer"/>
        <w:rPr>
          <w:b/>
          <w:sz w:val="28"/>
          <w:szCs w:val="28"/>
        </w:rPr>
      </w:pPr>
    </w:p>
    <w:p w:rsidR="00775D0A" w:rsidRPr="00DC776E" w:rsidRDefault="00E00868" w:rsidP="00775D0A">
      <w:pPr>
        <w:pStyle w:val="Bezmezer"/>
      </w:pPr>
      <w:r w:rsidRPr="00DC776E">
        <w:t>Rok</w:t>
      </w:r>
      <w:r w:rsidR="00343F09" w:rsidRPr="00DC776E">
        <w:t xml:space="preserve"> 2023 byl pro Speciální pečovatelskou službu z.s. poměrně náročný,</w:t>
      </w:r>
      <w:r w:rsidR="00AA149D" w:rsidRPr="00DC776E">
        <w:t xml:space="preserve"> i přesto</w:t>
      </w:r>
      <w:r w:rsidR="00C43953" w:rsidRPr="00DC776E">
        <w:t xml:space="preserve"> byl zisk 218.000.</w:t>
      </w:r>
    </w:p>
    <w:p w:rsidR="00C43953" w:rsidRPr="00DC776E" w:rsidRDefault="00C43953" w:rsidP="00775D0A">
      <w:pPr>
        <w:pStyle w:val="Bezmezer"/>
        <w:rPr>
          <w:sz w:val="24"/>
          <w:szCs w:val="24"/>
        </w:rPr>
      </w:pPr>
      <w:r w:rsidRPr="00DC776E">
        <w:rPr>
          <w:sz w:val="24"/>
          <w:szCs w:val="24"/>
        </w:rPr>
        <w:t xml:space="preserve">Není jednoduché zajistit  </w:t>
      </w:r>
      <w:r w:rsidR="00A35166" w:rsidRPr="00DC776E">
        <w:rPr>
          <w:sz w:val="24"/>
          <w:szCs w:val="24"/>
        </w:rPr>
        <w:t>finance na provoz a výplaty pro zaměstnance.</w:t>
      </w:r>
    </w:p>
    <w:p w:rsidR="00A35166" w:rsidRPr="00DC776E" w:rsidRDefault="00A35166" w:rsidP="00775D0A">
      <w:pPr>
        <w:pStyle w:val="Bezmezer"/>
        <w:rPr>
          <w:sz w:val="24"/>
          <w:szCs w:val="24"/>
        </w:rPr>
      </w:pPr>
    </w:p>
    <w:p w:rsidR="00A35166" w:rsidRPr="00A35166" w:rsidRDefault="00A35166" w:rsidP="00775D0A">
      <w:pPr>
        <w:pStyle w:val="Bezmezer"/>
        <w:rPr>
          <w:sz w:val="24"/>
          <w:szCs w:val="24"/>
        </w:rPr>
      </w:pPr>
      <w:r w:rsidRPr="00A35166">
        <w:rPr>
          <w:sz w:val="24"/>
          <w:szCs w:val="24"/>
        </w:rPr>
        <w:t>Přesto si vážíme, že nás Krajský úřad Středočeského kraje i Statutární město Kladno dotacemi podpořily a chápeme, že i ony instituce byly vystaveny obdobnému tlaku jako naše organizace, přerozdělit poníženou dotaci na sociální služby z rozpočtu MPSV.</w:t>
      </w:r>
    </w:p>
    <w:p w:rsidR="00A35166" w:rsidRDefault="00A35166" w:rsidP="00775D0A">
      <w:pPr>
        <w:pStyle w:val="Bezmezer"/>
      </w:pPr>
    </w:p>
    <w:p w:rsidR="00A35166" w:rsidRDefault="00A35166" w:rsidP="00775D0A">
      <w:pPr>
        <w:pStyle w:val="Bezmezer"/>
      </w:pPr>
    </w:p>
    <w:p w:rsidR="00F615FB" w:rsidRDefault="00A35166" w:rsidP="00775D0A">
      <w:pPr>
        <w:pStyle w:val="Bezmezer"/>
        <w:rPr>
          <w:sz w:val="24"/>
          <w:szCs w:val="24"/>
        </w:rPr>
      </w:pPr>
      <w:r w:rsidRPr="00A35166">
        <w:rPr>
          <w:sz w:val="24"/>
          <w:szCs w:val="24"/>
        </w:rPr>
        <w:t xml:space="preserve">Speciální pečovatelská služba z.s. </w:t>
      </w:r>
      <w:r w:rsidR="00706A87">
        <w:rPr>
          <w:sz w:val="24"/>
          <w:szCs w:val="24"/>
        </w:rPr>
        <w:t>v roce 202</w:t>
      </w:r>
      <w:r w:rsidR="00F615FB">
        <w:rPr>
          <w:sz w:val="24"/>
          <w:szCs w:val="24"/>
        </w:rPr>
        <w:t>3</w:t>
      </w:r>
      <w:r w:rsidRPr="00A35166">
        <w:rPr>
          <w:sz w:val="24"/>
          <w:szCs w:val="24"/>
        </w:rPr>
        <w:t>, tak jako v předchozích letech, zajišťovala pečovatelskou službu přímo v domácnostech našich uživatelů dle jejich potřeb v denních i pozdně v</w:t>
      </w:r>
      <w:r w:rsidR="00F615FB">
        <w:rPr>
          <w:sz w:val="24"/>
          <w:szCs w:val="24"/>
        </w:rPr>
        <w:t>ečerních hodinách. I v roce 2023</w:t>
      </w:r>
      <w:r w:rsidRPr="00A35166">
        <w:rPr>
          <w:sz w:val="24"/>
          <w:szCs w:val="24"/>
        </w:rPr>
        <w:t xml:space="preserve"> jsme pokračovali ve spolupráci s vedením Statutárního města Kladna. Taktéž jsme pokračovali v našem projektu „2000 budek pro Kladno“, k němuž jsme přidali další výrobky ze dřeva, a to, ptačí krmítka, držáky na kuchyňské utěrky, či krabičky na suché ubrousky. Všechny tyto výrobky jsou ručně vyráběny v naší dílničce jedním z našich obětavých členů, panem Mírou Preisslerem. Se stejnou obětavostí a nasazením v našem projektu „2000 budek pro Kladno“ se o prodej těchto výrobků a účastí na různých akcích zasloužil další člen organizace pan Vladi</w:t>
      </w:r>
      <w:r w:rsidR="00F615FB">
        <w:rPr>
          <w:sz w:val="24"/>
          <w:szCs w:val="24"/>
        </w:rPr>
        <w:t xml:space="preserve">mír Dejl.  </w:t>
      </w:r>
    </w:p>
    <w:p w:rsidR="00F615FB" w:rsidRDefault="00F615FB" w:rsidP="00775D0A">
      <w:pPr>
        <w:pStyle w:val="Bezmezer"/>
        <w:rPr>
          <w:sz w:val="24"/>
          <w:szCs w:val="24"/>
        </w:rPr>
      </w:pPr>
    </w:p>
    <w:p w:rsidR="00606799" w:rsidRDefault="00F615FB" w:rsidP="00775D0A">
      <w:pPr>
        <w:pStyle w:val="Bezmezer"/>
        <w:rPr>
          <w:sz w:val="24"/>
          <w:szCs w:val="24"/>
        </w:rPr>
      </w:pPr>
      <w:r>
        <w:rPr>
          <w:sz w:val="24"/>
          <w:szCs w:val="24"/>
        </w:rPr>
        <w:t xml:space="preserve">V roce </w:t>
      </w:r>
      <w:r w:rsidR="00EA2873">
        <w:rPr>
          <w:sz w:val="24"/>
          <w:szCs w:val="24"/>
        </w:rPr>
        <w:t>2023 se</w:t>
      </w:r>
      <w:r>
        <w:rPr>
          <w:sz w:val="24"/>
          <w:szCs w:val="24"/>
        </w:rPr>
        <w:t xml:space="preserve"> uskutečnily </w:t>
      </w:r>
      <w:r w:rsidR="00925AE6">
        <w:rPr>
          <w:sz w:val="24"/>
          <w:szCs w:val="24"/>
        </w:rPr>
        <w:t>prodejní akce a to:</w:t>
      </w:r>
      <w:r w:rsidR="00606799">
        <w:rPr>
          <w:sz w:val="24"/>
          <w:szCs w:val="24"/>
        </w:rPr>
        <w:t xml:space="preserve"> v dubnu velikonoční prodej </w:t>
      </w:r>
    </w:p>
    <w:p w:rsidR="00606799" w:rsidRDefault="00606799" w:rsidP="00775D0A">
      <w:pPr>
        <w:pStyle w:val="Bezmezer"/>
        <w:rPr>
          <w:sz w:val="24"/>
          <w:szCs w:val="24"/>
        </w:rPr>
      </w:pPr>
      <w:r>
        <w:rPr>
          <w:sz w:val="24"/>
          <w:szCs w:val="24"/>
        </w:rPr>
        <w:t>NC OÁZA Kladno, Vánoční prodej též NC OÁZA Kladno, v</w:t>
      </w:r>
      <w:r w:rsidR="00EA2873">
        <w:rPr>
          <w:sz w:val="24"/>
          <w:szCs w:val="24"/>
        </w:rPr>
        <w:t> září jsme se zúčastnili v Lánech</w:t>
      </w:r>
    </w:p>
    <w:p w:rsidR="00EA2873" w:rsidRDefault="00EA2873" w:rsidP="00775D0A">
      <w:pPr>
        <w:pStyle w:val="Bezmezer"/>
        <w:rPr>
          <w:sz w:val="24"/>
          <w:szCs w:val="24"/>
        </w:rPr>
      </w:pPr>
      <w:r>
        <w:rPr>
          <w:sz w:val="24"/>
          <w:szCs w:val="24"/>
        </w:rPr>
        <w:t>prodeje na Kulinářském jarmarku našich výrobků</w:t>
      </w:r>
    </w:p>
    <w:p w:rsidR="00F615FB" w:rsidRDefault="00F615FB" w:rsidP="00775D0A">
      <w:pPr>
        <w:pStyle w:val="Bezmezer"/>
        <w:rPr>
          <w:sz w:val="24"/>
          <w:szCs w:val="24"/>
        </w:rPr>
      </w:pPr>
    </w:p>
    <w:p w:rsidR="00A35166" w:rsidRPr="00677E23" w:rsidRDefault="00677E23" w:rsidP="00775D0A">
      <w:pPr>
        <w:pStyle w:val="Bezmezer"/>
        <w:rPr>
          <w:sz w:val="24"/>
          <w:szCs w:val="24"/>
        </w:rPr>
      </w:pPr>
      <w:r w:rsidRPr="00677E23">
        <w:rPr>
          <w:sz w:val="24"/>
          <w:szCs w:val="24"/>
        </w:rPr>
        <w:t>Jako každoročně jsme i v tomto roce zajistili v rámci dalšího povinného vzdělávání dle Zákona č.108/2006 o sociálních službách účast našim zaměstnancům na akreditovaných kurzech pro pracovníky v sociálních službách, sociální pracovníky a vedoucí pracovníky, což by se mělo pozitivně odrazit v jejich další profesní činnosti.</w:t>
      </w:r>
    </w:p>
    <w:p w:rsidR="00A35166" w:rsidRPr="00677E23" w:rsidRDefault="00A35166" w:rsidP="00775D0A">
      <w:pPr>
        <w:pStyle w:val="Bezmezer"/>
        <w:rPr>
          <w:sz w:val="24"/>
          <w:szCs w:val="24"/>
        </w:rPr>
      </w:pPr>
    </w:p>
    <w:p w:rsidR="00C43953" w:rsidRPr="00343F09" w:rsidRDefault="00C43953" w:rsidP="00775D0A">
      <w:pPr>
        <w:pStyle w:val="Bezmezer"/>
        <w:rPr>
          <w:sz w:val="24"/>
          <w:szCs w:val="24"/>
        </w:rPr>
      </w:pPr>
    </w:p>
    <w:p w:rsidR="00775D0A" w:rsidRDefault="00775D0A" w:rsidP="00775D0A">
      <w:pPr>
        <w:pStyle w:val="Bezmezer"/>
        <w:rPr>
          <w:b/>
          <w:sz w:val="28"/>
          <w:szCs w:val="28"/>
        </w:rPr>
      </w:pPr>
    </w:p>
    <w:p w:rsidR="00775D0A" w:rsidRPr="00775D0A" w:rsidRDefault="00775D0A" w:rsidP="00775D0A">
      <w:pPr>
        <w:pStyle w:val="Bezmezer"/>
        <w:rPr>
          <w:b/>
          <w:sz w:val="28"/>
          <w:szCs w:val="28"/>
        </w:rPr>
      </w:pPr>
    </w:p>
    <w:p w:rsidR="00775D0A" w:rsidRDefault="00775D0A" w:rsidP="000B30D7">
      <w:pPr>
        <w:pStyle w:val="Bezmezer"/>
        <w:jc w:val="center"/>
        <w:rPr>
          <w:b/>
        </w:rPr>
      </w:pPr>
    </w:p>
    <w:p w:rsidR="00775D0A" w:rsidRDefault="00775D0A" w:rsidP="000B30D7">
      <w:pPr>
        <w:pStyle w:val="Bezmezer"/>
        <w:jc w:val="center"/>
        <w:rPr>
          <w:b/>
        </w:rPr>
      </w:pPr>
    </w:p>
    <w:p w:rsidR="00775D0A" w:rsidRDefault="00775D0A" w:rsidP="000B30D7">
      <w:pPr>
        <w:pStyle w:val="Bezmezer"/>
        <w:jc w:val="center"/>
        <w:rPr>
          <w:b/>
        </w:rPr>
      </w:pPr>
    </w:p>
    <w:p w:rsidR="00775D0A" w:rsidRDefault="00775D0A" w:rsidP="000B30D7">
      <w:pPr>
        <w:pStyle w:val="Bezmezer"/>
        <w:jc w:val="center"/>
        <w:rPr>
          <w:b/>
        </w:rPr>
      </w:pPr>
    </w:p>
    <w:p w:rsidR="00775D0A" w:rsidRDefault="00775D0A" w:rsidP="000B30D7">
      <w:pPr>
        <w:pStyle w:val="Bezmezer"/>
        <w:jc w:val="center"/>
        <w:rPr>
          <w:b/>
        </w:rPr>
      </w:pPr>
    </w:p>
    <w:p w:rsidR="00775D0A" w:rsidRDefault="00775D0A" w:rsidP="000B30D7">
      <w:pPr>
        <w:pStyle w:val="Bezmezer"/>
        <w:jc w:val="center"/>
        <w:rPr>
          <w:b/>
        </w:rPr>
      </w:pPr>
    </w:p>
    <w:p w:rsidR="00775D0A" w:rsidRDefault="00775D0A" w:rsidP="000B30D7">
      <w:pPr>
        <w:pStyle w:val="Bezmezer"/>
        <w:jc w:val="center"/>
        <w:rPr>
          <w:b/>
        </w:rPr>
      </w:pPr>
    </w:p>
    <w:p w:rsidR="00775D0A" w:rsidRDefault="00775D0A" w:rsidP="000B30D7">
      <w:pPr>
        <w:pStyle w:val="Bezmezer"/>
        <w:jc w:val="center"/>
        <w:rPr>
          <w:b/>
        </w:rPr>
      </w:pPr>
    </w:p>
    <w:p w:rsidR="00775D0A" w:rsidRDefault="00775D0A" w:rsidP="000B30D7">
      <w:pPr>
        <w:pStyle w:val="Bezmezer"/>
        <w:jc w:val="center"/>
        <w:rPr>
          <w:b/>
        </w:rPr>
      </w:pPr>
    </w:p>
    <w:p w:rsidR="00677E23" w:rsidRDefault="00677E23" w:rsidP="000B30D7">
      <w:pPr>
        <w:pStyle w:val="Bezmezer"/>
        <w:jc w:val="center"/>
        <w:rPr>
          <w:b/>
        </w:rPr>
      </w:pPr>
    </w:p>
    <w:p w:rsidR="00677E23" w:rsidRDefault="00677E23" w:rsidP="000B30D7">
      <w:pPr>
        <w:pStyle w:val="Bezmezer"/>
        <w:jc w:val="center"/>
        <w:rPr>
          <w:b/>
        </w:rPr>
      </w:pPr>
    </w:p>
    <w:p w:rsidR="00677E23" w:rsidRDefault="00677E23" w:rsidP="000B30D7">
      <w:pPr>
        <w:pStyle w:val="Bezmezer"/>
        <w:jc w:val="center"/>
        <w:rPr>
          <w:b/>
        </w:rPr>
      </w:pPr>
    </w:p>
    <w:p w:rsidR="00677E23" w:rsidRPr="00AF3BD2" w:rsidRDefault="00AF3BD2" w:rsidP="000B30D7">
      <w:pPr>
        <w:pStyle w:val="Bezmezer"/>
        <w:jc w:val="center"/>
      </w:pPr>
      <w:r>
        <w:t>10</w:t>
      </w:r>
    </w:p>
    <w:p w:rsidR="000B30D7" w:rsidRDefault="000B30D7" w:rsidP="000B30D7">
      <w:pPr>
        <w:pStyle w:val="Bezmezer"/>
        <w:jc w:val="center"/>
        <w:rPr>
          <w:b/>
        </w:rPr>
      </w:pPr>
      <w:r w:rsidRPr="004737EC">
        <w:rPr>
          <w:b/>
        </w:rPr>
        <w:lastRenderedPageBreak/>
        <w:t xml:space="preserve">Speciální pečovatelská služba Kladno z.s.________________________________________________ </w:t>
      </w:r>
    </w:p>
    <w:p w:rsidR="000B30D7" w:rsidRDefault="000B30D7" w:rsidP="000B30D7">
      <w:pPr>
        <w:pStyle w:val="Bezmezer"/>
        <w:jc w:val="center"/>
        <w:rPr>
          <w:b/>
        </w:rPr>
      </w:pPr>
    </w:p>
    <w:p w:rsidR="000B30D7" w:rsidRDefault="000B30D7" w:rsidP="006B3F30">
      <w:pPr>
        <w:pStyle w:val="Bezmezer"/>
        <w:rPr>
          <w:sz w:val="24"/>
          <w:szCs w:val="24"/>
        </w:rPr>
      </w:pPr>
    </w:p>
    <w:p w:rsidR="00677E23" w:rsidRDefault="00677E23" w:rsidP="006B3F30">
      <w:pPr>
        <w:pStyle w:val="Bezmezer"/>
        <w:rPr>
          <w:sz w:val="24"/>
          <w:szCs w:val="24"/>
        </w:rPr>
      </w:pPr>
      <w:r w:rsidRPr="00677E23">
        <w:rPr>
          <w:sz w:val="24"/>
          <w:szCs w:val="24"/>
        </w:rPr>
        <w:t>Na závěr bych touto cestou chtěl velmi poděkovat státním podporovatelům, tedy MPSV, KÚ Stč. Kraje, Statutárnímu městu Kladnu, a rovněž všem našim sponzorů</w:t>
      </w:r>
      <w:r w:rsidR="00925AE6">
        <w:rPr>
          <w:sz w:val="24"/>
          <w:szCs w:val="24"/>
        </w:rPr>
        <w:t>m a dárcům, kteří se v roce 2023</w:t>
      </w:r>
      <w:r w:rsidRPr="00677E23">
        <w:rPr>
          <w:sz w:val="24"/>
          <w:szCs w:val="24"/>
        </w:rPr>
        <w:t xml:space="preserve"> touto jejich finanční podporou podíleli na udržení provozu naší pečovatelské služby. </w:t>
      </w:r>
    </w:p>
    <w:p w:rsidR="00677E23" w:rsidRDefault="00677E23" w:rsidP="006B3F30">
      <w:pPr>
        <w:pStyle w:val="Bezmezer"/>
        <w:rPr>
          <w:sz w:val="24"/>
          <w:szCs w:val="24"/>
        </w:rPr>
      </w:pPr>
      <w:r w:rsidRPr="00677E23">
        <w:rPr>
          <w:sz w:val="24"/>
          <w:szCs w:val="24"/>
        </w:rPr>
        <w:t xml:space="preserve">Náklady na zajištění provozu pečovatelské služby rok od roku vzrůstají a státní dotace, či platby za služby od našich uživatelů zdaleka nepokryjí celkové její roční výdaje. Pro vedení SPS Kladno z.s. je čím dál náročnější poshánět celou roční potřebnou částku na udržení této nepostradatelné, a dovolím si říci, i opravdu „speciální“ pečovatelské služby. </w:t>
      </w:r>
    </w:p>
    <w:p w:rsidR="000B30D7" w:rsidRDefault="00677E23" w:rsidP="006B3F30">
      <w:pPr>
        <w:pStyle w:val="Bezmezer"/>
        <w:rPr>
          <w:sz w:val="24"/>
          <w:szCs w:val="24"/>
        </w:rPr>
      </w:pPr>
      <w:r w:rsidRPr="00677E23">
        <w:rPr>
          <w:sz w:val="24"/>
          <w:szCs w:val="24"/>
        </w:rPr>
        <w:t>Tímto bych chtěl velice poděkovat panu řediteli Jiřímu Holovčákovi</w:t>
      </w:r>
      <w:r w:rsidR="00925AE6">
        <w:rPr>
          <w:sz w:val="24"/>
          <w:szCs w:val="24"/>
        </w:rPr>
        <w:t xml:space="preserve"> a vedoucí Daně Opltové za jejich</w:t>
      </w:r>
      <w:r w:rsidRPr="00677E23">
        <w:rPr>
          <w:sz w:val="24"/>
          <w:szCs w:val="24"/>
        </w:rPr>
        <w:t xml:space="preserve"> obrovský výkon a totální nasazení, se kterým další rok, přes veškeré překážky, úspěšně dovedl</w:t>
      </w:r>
      <w:r w:rsidR="00925AE6">
        <w:rPr>
          <w:sz w:val="24"/>
          <w:szCs w:val="24"/>
        </w:rPr>
        <w:t>i</w:t>
      </w:r>
      <w:r w:rsidRPr="00677E23">
        <w:rPr>
          <w:sz w:val="24"/>
          <w:szCs w:val="24"/>
        </w:rPr>
        <w:t xml:space="preserve"> celou organizaci i její zaměstnance d</w:t>
      </w:r>
      <w:r w:rsidR="00925AE6">
        <w:rPr>
          <w:sz w:val="24"/>
          <w:szCs w:val="24"/>
        </w:rPr>
        <w:t>o dalšího roku, roku 2024</w:t>
      </w:r>
      <w:r w:rsidRPr="00677E23">
        <w:rPr>
          <w:sz w:val="24"/>
          <w:szCs w:val="24"/>
        </w:rPr>
        <w:t>. Děkuji také všem našim zaměstnancům, pečovatelům, pečovatelkám, kteří i přes náročná období vytrvali, a taktéž našim brigádníkům, kteří nám vypomohli v krizových situacích. Stejně tak děkuji obětavému panu řidiči autopřepravy ZP osob a všem našim aktivním členům spolku. Nesmírně s</w:t>
      </w:r>
      <w:r w:rsidR="00925AE6">
        <w:rPr>
          <w:sz w:val="24"/>
          <w:szCs w:val="24"/>
        </w:rPr>
        <w:t xml:space="preserve">i Vás všech vážíme! </w:t>
      </w:r>
    </w:p>
    <w:p w:rsidR="00925AE6" w:rsidRDefault="00925AE6" w:rsidP="006B3F30">
      <w:pPr>
        <w:pStyle w:val="Bezmezer"/>
        <w:rPr>
          <w:sz w:val="24"/>
          <w:szCs w:val="24"/>
        </w:rPr>
      </w:pPr>
    </w:p>
    <w:p w:rsidR="00925AE6" w:rsidRDefault="00925AE6" w:rsidP="006B3F30">
      <w:pPr>
        <w:pStyle w:val="Bezmezer"/>
        <w:rPr>
          <w:sz w:val="24"/>
          <w:szCs w:val="24"/>
        </w:rPr>
      </w:pPr>
    </w:p>
    <w:p w:rsidR="00925AE6" w:rsidRDefault="00925AE6" w:rsidP="006B3F30">
      <w:pPr>
        <w:pStyle w:val="Bezmezer"/>
        <w:rPr>
          <w:sz w:val="24"/>
          <w:szCs w:val="24"/>
        </w:rPr>
      </w:pPr>
    </w:p>
    <w:p w:rsidR="00925AE6" w:rsidRDefault="00925AE6" w:rsidP="006B3F30">
      <w:pPr>
        <w:pStyle w:val="Bezmezer"/>
        <w:rPr>
          <w:sz w:val="24"/>
          <w:szCs w:val="24"/>
        </w:rPr>
      </w:pPr>
    </w:p>
    <w:p w:rsidR="00925AE6" w:rsidRDefault="00925AE6" w:rsidP="006B3F30">
      <w:pPr>
        <w:pStyle w:val="Bezmezer"/>
        <w:rPr>
          <w:sz w:val="24"/>
          <w:szCs w:val="24"/>
        </w:rPr>
      </w:pPr>
    </w:p>
    <w:p w:rsidR="00925AE6" w:rsidRPr="00925AE6" w:rsidRDefault="00925AE6" w:rsidP="00925AE6">
      <w:pPr>
        <w:pStyle w:val="Bezmezer"/>
        <w:jc w:val="right"/>
        <w:rPr>
          <w:sz w:val="24"/>
          <w:szCs w:val="24"/>
        </w:rPr>
      </w:pPr>
      <w:r>
        <w:rPr>
          <w:sz w:val="24"/>
          <w:szCs w:val="24"/>
        </w:rPr>
        <w:t xml:space="preserve">Dejl Vladimír  </w:t>
      </w:r>
      <w:r w:rsidRPr="00925AE6">
        <w:rPr>
          <w:sz w:val="24"/>
          <w:szCs w:val="24"/>
        </w:rPr>
        <w:t>předseda SPS z.s.</w:t>
      </w:r>
    </w:p>
    <w:p w:rsidR="00677E23" w:rsidRDefault="00677E23" w:rsidP="006B3F30">
      <w:pPr>
        <w:pStyle w:val="Bezmezer"/>
        <w:rPr>
          <w:b/>
          <w:sz w:val="32"/>
          <w:szCs w:val="32"/>
        </w:rPr>
      </w:pPr>
    </w:p>
    <w:p w:rsidR="00677E23" w:rsidRDefault="00677E23" w:rsidP="006B3F30">
      <w:pPr>
        <w:pStyle w:val="Bezmezer"/>
        <w:rPr>
          <w:b/>
          <w:sz w:val="32"/>
          <w:szCs w:val="32"/>
        </w:rPr>
      </w:pPr>
    </w:p>
    <w:p w:rsidR="00677E23" w:rsidRDefault="00677E23" w:rsidP="006B3F30">
      <w:pPr>
        <w:pStyle w:val="Bezmezer"/>
        <w:rPr>
          <w:b/>
          <w:sz w:val="32"/>
          <w:szCs w:val="32"/>
        </w:rPr>
      </w:pPr>
    </w:p>
    <w:p w:rsidR="00677E23" w:rsidRDefault="00677E23" w:rsidP="006B3F30">
      <w:pPr>
        <w:pStyle w:val="Bezmezer"/>
        <w:rPr>
          <w:b/>
          <w:sz w:val="32"/>
          <w:szCs w:val="32"/>
        </w:rPr>
      </w:pPr>
    </w:p>
    <w:p w:rsidR="00677E23" w:rsidRDefault="00677E23" w:rsidP="006B3F30">
      <w:pPr>
        <w:pStyle w:val="Bezmezer"/>
        <w:rPr>
          <w:b/>
          <w:sz w:val="32"/>
          <w:szCs w:val="32"/>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47531" w:rsidRDefault="00A47531" w:rsidP="00A47531">
      <w:pPr>
        <w:pStyle w:val="Bezmezer"/>
        <w:jc w:val="center"/>
        <w:rPr>
          <w:b/>
        </w:rPr>
      </w:pPr>
    </w:p>
    <w:p w:rsidR="00AF3BD2" w:rsidRPr="00AF3BD2" w:rsidRDefault="00AF3BD2" w:rsidP="00A47531">
      <w:pPr>
        <w:pStyle w:val="Bezmezer"/>
        <w:jc w:val="center"/>
      </w:pPr>
      <w:r>
        <w:t>11</w:t>
      </w:r>
    </w:p>
    <w:p w:rsidR="00AF3BD2" w:rsidRDefault="00AF3BD2" w:rsidP="00A47531">
      <w:pPr>
        <w:pStyle w:val="Bezmezer"/>
        <w:jc w:val="center"/>
        <w:rPr>
          <w:b/>
        </w:rPr>
      </w:pPr>
    </w:p>
    <w:p w:rsidR="00A47531" w:rsidRDefault="00A47531" w:rsidP="00A47531">
      <w:pPr>
        <w:pStyle w:val="Bezmezer"/>
        <w:jc w:val="center"/>
        <w:rPr>
          <w:b/>
        </w:rPr>
      </w:pPr>
      <w:r w:rsidRPr="004737EC">
        <w:rPr>
          <w:b/>
        </w:rPr>
        <w:t xml:space="preserve">Speciální pečovatelská služba Kladno z.s.________________________________________________ </w:t>
      </w:r>
    </w:p>
    <w:p w:rsidR="00677E23" w:rsidRDefault="00677E23" w:rsidP="006B3F30">
      <w:pPr>
        <w:pStyle w:val="Bezmezer"/>
        <w:rPr>
          <w:b/>
          <w:sz w:val="32"/>
          <w:szCs w:val="32"/>
        </w:rPr>
      </w:pPr>
    </w:p>
    <w:p w:rsidR="00FA0580" w:rsidRDefault="00A67B4F" w:rsidP="006B3F30">
      <w:pPr>
        <w:pStyle w:val="Bezmezer"/>
        <w:rPr>
          <w:b/>
          <w:sz w:val="32"/>
          <w:szCs w:val="32"/>
        </w:rPr>
      </w:pPr>
      <w:r w:rsidRPr="00A67B4F">
        <w:rPr>
          <w:b/>
          <w:sz w:val="32"/>
          <w:szCs w:val="32"/>
        </w:rPr>
        <w:t>Cíle dané pro rok 202</w:t>
      </w:r>
      <w:r>
        <w:rPr>
          <w:b/>
          <w:sz w:val="32"/>
          <w:szCs w:val="32"/>
        </w:rPr>
        <w:t>4</w:t>
      </w:r>
    </w:p>
    <w:p w:rsidR="00A67B4F" w:rsidRDefault="00A67B4F" w:rsidP="006B3F30">
      <w:pPr>
        <w:pStyle w:val="Bezmezer"/>
        <w:rPr>
          <w:b/>
          <w:sz w:val="32"/>
          <w:szCs w:val="32"/>
        </w:rPr>
      </w:pPr>
    </w:p>
    <w:p w:rsidR="00A67B4F" w:rsidRDefault="00A67B4F" w:rsidP="006B3F30">
      <w:pPr>
        <w:pStyle w:val="Bezmezer"/>
        <w:rPr>
          <w:sz w:val="24"/>
          <w:szCs w:val="24"/>
        </w:rPr>
      </w:pPr>
      <w:r w:rsidRPr="00A67B4F">
        <w:rPr>
          <w:sz w:val="24"/>
          <w:szCs w:val="24"/>
        </w:rPr>
        <w:t xml:space="preserve">Pro rok 2024 pro nás zůstává hlavní cíl zajistit provoz naší Speciální pečovatelské služby z.s. pro zdravotně postižené osoby v bezbariérovém komplexu META a v obcích na území ORP Kladno. </w:t>
      </w:r>
    </w:p>
    <w:p w:rsidR="00A67B4F" w:rsidRDefault="00A67B4F" w:rsidP="006B3F30">
      <w:pPr>
        <w:pStyle w:val="Bezmezer"/>
        <w:rPr>
          <w:sz w:val="24"/>
          <w:szCs w:val="24"/>
        </w:rPr>
      </w:pPr>
      <w:r w:rsidRPr="00A67B4F">
        <w:rPr>
          <w:sz w:val="24"/>
          <w:szCs w:val="24"/>
        </w:rPr>
        <w:t>Jelikož naše organizace funguje od roku 1994 a více než polovina zaměstnanců zde pracuje s odhodláním již dlouhá léta, věřím, že jejich letité zkušenosti a stálé odhodlání těchto lidiček pokračovat v pomoci druh</w:t>
      </w:r>
      <w:r>
        <w:rPr>
          <w:sz w:val="24"/>
          <w:szCs w:val="24"/>
        </w:rPr>
        <w:t>ým lidem se odrazí i v roce 2024</w:t>
      </w:r>
      <w:r w:rsidRPr="00A67B4F">
        <w:rPr>
          <w:sz w:val="24"/>
          <w:szCs w:val="24"/>
        </w:rPr>
        <w:t xml:space="preserve">. </w:t>
      </w:r>
    </w:p>
    <w:p w:rsidR="00A67B4F" w:rsidRDefault="00A67B4F" w:rsidP="006B3F30">
      <w:pPr>
        <w:pStyle w:val="Bezmezer"/>
        <w:rPr>
          <w:sz w:val="24"/>
          <w:szCs w:val="24"/>
        </w:rPr>
      </w:pPr>
    </w:p>
    <w:p w:rsidR="00A67B4F" w:rsidRDefault="00A67B4F" w:rsidP="006B3F30">
      <w:pPr>
        <w:pStyle w:val="Bezmezer"/>
        <w:rPr>
          <w:sz w:val="24"/>
          <w:szCs w:val="24"/>
        </w:rPr>
      </w:pPr>
      <w:r>
        <w:rPr>
          <w:sz w:val="24"/>
          <w:szCs w:val="24"/>
        </w:rPr>
        <w:t>V roce 2024</w:t>
      </w:r>
      <w:r w:rsidRPr="00A67B4F">
        <w:rPr>
          <w:sz w:val="24"/>
          <w:szCs w:val="24"/>
        </w:rPr>
        <w:t xml:space="preserve"> bychom rádi dál pokračovali v projektu „2000 pt</w:t>
      </w:r>
      <w:r w:rsidR="00F56EED">
        <w:rPr>
          <w:sz w:val="24"/>
          <w:szCs w:val="24"/>
        </w:rPr>
        <w:t>ačích budek pro K</w:t>
      </w:r>
      <w:r w:rsidR="000F5B72">
        <w:rPr>
          <w:sz w:val="24"/>
          <w:szCs w:val="24"/>
        </w:rPr>
        <w:t xml:space="preserve">ladno“ též pokračovat v úspěšné </w:t>
      </w:r>
      <w:r w:rsidR="00F56EED">
        <w:rPr>
          <w:sz w:val="24"/>
          <w:szCs w:val="24"/>
        </w:rPr>
        <w:t>spolupráci s firmou MISSIVA</w:t>
      </w:r>
    </w:p>
    <w:p w:rsidR="00F56EED" w:rsidRDefault="00A67B4F" w:rsidP="006B3F30">
      <w:pPr>
        <w:pStyle w:val="Bezmezer"/>
        <w:rPr>
          <w:sz w:val="24"/>
          <w:szCs w:val="24"/>
        </w:rPr>
      </w:pPr>
      <w:r>
        <w:rPr>
          <w:sz w:val="24"/>
          <w:szCs w:val="24"/>
        </w:rPr>
        <w:t>S tím</w:t>
      </w:r>
      <w:r w:rsidRPr="00A67B4F">
        <w:rPr>
          <w:sz w:val="24"/>
          <w:szCs w:val="24"/>
        </w:rPr>
        <w:t xml:space="preserve"> souvisí i další aktivity, do kterých se mohou naši uživatelé pečovatelské služby, členové spolku či široká veřejnost nadále zapojovat. </w:t>
      </w:r>
    </w:p>
    <w:p w:rsidR="00A47531" w:rsidRDefault="00A47531" w:rsidP="006B3F30">
      <w:pPr>
        <w:pStyle w:val="Bezmezer"/>
        <w:rPr>
          <w:sz w:val="24"/>
          <w:szCs w:val="24"/>
        </w:rPr>
      </w:pPr>
    </w:p>
    <w:p w:rsidR="00A67B4F" w:rsidRDefault="00F56EED" w:rsidP="006B3F30">
      <w:pPr>
        <w:pStyle w:val="Bezmezer"/>
        <w:rPr>
          <w:sz w:val="24"/>
          <w:szCs w:val="24"/>
        </w:rPr>
      </w:pPr>
      <w:r>
        <w:rPr>
          <w:sz w:val="24"/>
          <w:szCs w:val="24"/>
        </w:rPr>
        <w:t>I v roce 2024</w:t>
      </w:r>
      <w:r w:rsidR="00A67B4F" w:rsidRPr="00A67B4F">
        <w:rPr>
          <w:sz w:val="24"/>
          <w:szCs w:val="24"/>
        </w:rPr>
        <w:t xml:space="preserve"> plánujeme pokračovat ve spolupráci Krajským úřadem Středočeského kraje a dalšími státními institucemi, a jsme nadále otevřeni ke spolupráci s dalšími kladenskými organizacemi i vedením Magistrátu města Kladna. </w:t>
      </w:r>
    </w:p>
    <w:p w:rsidR="00F56EED" w:rsidRDefault="00F56EED" w:rsidP="006B3F30">
      <w:pPr>
        <w:pStyle w:val="Bezmezer"/>
        <w:rPr>
          <w:sz w:val="24"/>
          <w:szCs w:val="24"/>
        </w:rPr>
      </w:pPr>
    </w:p>
    <w:p w:rsidR="00F56EED" w:rsidRDefault="00F56EED" w:rsidP="006B3F30">
      <w:pPr>
        <w:pStyle w:val="Bezmezer"/>
        <w:rPr>
          <w:sz w:val="24"/>
          <w:szCs w:val="24"/>
        </w:rPr>
      </w:pPr>
    </w:p>
    <w:p w:rsidR="00F56EED" w:rsidRDefault="00F56EED" w:rsidP="006B3F30">
      <w:pPr>
        <w:pStyle w:val="Bezmezer"/>
        <w:rPr>
          <w:sz w:val="24"/>
          <w:szCs w:val="24"/>
        </w:rPr>
      </w:pPr>
    </w:p>
    <w:p w:rsidR="00F56EED" w:rsidRDefault="00F56EED" w:rsidP="00F56EED">
      <w:pPr>
        <w:pStyle w:val="Bezmezer"/>
        <w:jc w:val="right"/>
        <w:rPr>
          <w:sz w:val="24"/>
          <w:szCs w:val="24"/>
        </w:rPr>
      </w:pPr>
      <w:r>
        <w:rPr>
          <w:sz w:val="24"/>
          <w:szCs w:val="24"/>
        </w:rPr>
        <w:t>Dejl  Vladimír</w:t>
      </w:r>
      <w:r w:rsidRPr="00F56EED">
        <w:rPr>
          <w:sz w:val="24"/>
          <w:szCs w:val="24"/>
        </w:rPr>
        <w:t xml:space="preserve"> předseda SPS z.s.</w:t>
      </w: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AF3BD2" w:rsidP="00AF3BD2">
      <w:pPr>
        <w:pStyle w:val="Bezmezer"/>
        <w:jc w:val="center"/>
        <w:rPr>
          <w:sz w:val="24"/>
          <w:szCs w:val="24"/>
        </w:rPr>
      </w:pPr>
      <w:r>
        <w:rPr>
          <w:sz w:val="24"/>
          <w:szCs w:val="24"/>
        </w:rPr>
        <w:t>12</w:t>
      </w:r>
    </w:p>
    <w:p w:rsidR="00AF3BD2" w:rsidRDefault="00AF3BD2" w:rsidP="00AF3BD2">
      <w:pPr>
        <w:pStyle w:val="Bezmezer"/>
        <w:rPr>
          <w:sz w:val="24"/>
          <w:szCs w:val="24"/>
        </w:rPr>
      </w:pPr>
    </w:p>
    <w:p w:rsidR="00A47531" w:rsidRDefault="00A47531" w:rsidP="00AF3BD2">
      <w:pPr>
        <w:pStyle w:val="Bezmezer"/>
        <w:rPr>
          <w:b/>
        </w:rPr>
      </w:pPr>
      <w:r w:rsidRPr="004737EC">
        <w:rPr>
          <w:b/>
        </w:rPr>
        <w:t xml:space="preserve">Speciální pečovatelská služba Kladno z.s.________________________________________________ </w:t>
      </w:r>
    </w:p>
    <w:p w:rsidR="00F56EED" w:rsidRDefault="00F56EED" w:rsidP="00A47531">
      <w:pPr>
        <w:pStyle w:val="Bezmezer"/>
        <w:rPr>
          <w:sz w:val="24"/>
          <w:szCs w:val="24"/>
        </w:rPr>
      </w:pPr>
    </w:p>
    <w:p w:rsidR="00F56EED" w:rsidRDefault="00F56EED" w:rsidP="00F56EED">
      <w:pPr>
        <w:pStyle w:val="Bezmezer"/>
        <w:jc w:val="right"/>
        <w:rPr>
          <w:sz w:val="24"/>
          <w:szCs w:val="24"/>
        </w:rPr>
      </w:pPr>
    </w:p>
    <w:p w:rsidR="00A47531" w:rsidRPr="00A47531" w:rsidRDefault="008C50D1" w:rsidP="00F56EED">
      <w:pPr>
        <w:pStyle w:val="Bezmezer"/>
        <w:rPr>
          <w:b/>
          <w:sz w:val="28"/>
          <w:szCs w:val="28"/>
        </w:rPr>
      </w:pPr>
      <w:r w:rsidRPr="00A47531">
        <w:rPr>
          <w:b/>
          <w:sz w:val="28"/>
          <w:szCs w:val="28"/>
        </w:rPr>
        <w:t xml:space="preserve">Poskytované služby: </w:t>
      </w:r>
    </w:p>
    <w:p w:rsidR="00A47531" w:rsidRDefault="00A47531" w:rsidP="00F56EED">
      <w:pPr>
        <w:pStyle w:val="Bezmezer"/>
        <w:rPr>
          <w:sz w:val="24"/>
          <w:szCs w:val="24"/>
        </w:rPr>
      </w:pPr>
    </w:p>
    <w:p w:rsidR="00A47531" w:rsidRDefault="008C50D1" w:rsidP="00F56EED">
      <w:pPr>
        <w:pStyle w:val="Bezmezer"/>
        <w:rPr>
          <w:sz w:val="24"/>
          <w:szCs w:val="24"/>
        </w:rPr>
      </w:pPr>
      <w:r w:rsidRPr="00A47531">
        <w:rPr>
          <w:sz w:val="24"/>
          <w:szCs w:val="24"/>
        </w:rPr>
        <w:t xml:space="preserve">Speciální pečovatelská služba poskytuje pro osoby ZP tyto služby: </w:t>
      </w:r>
    </w:p>
    <w:p w:rsidR="00A47531" w:rsidRDefault="00A47531" w:rsidP="00F56EED">
      <w:pPr>
        <w:pStyle w:val="Bezmezer"/>
        <w:rPr>
          <w:sz w:val="24"/>
          <w:szCs w:val="24"/>
        </w:rPr>
      </w:pPr>
    </w:p>
    <w:p w:rsidR="00A47531" w:rsidRDefault="008C50D1" w:rsidP="00F56EED">
      <w:pPr>
        <w:pStyle w:val="Bezmezer"/>
        <w:rPr>
          <w:sz w:val="24"/>
          <w:szCs w:val="24"/>
        </w:rPr>
      </w:pPr>
      <w:r w:rsidRPr="00A47531">
        <w:rPr>
          <w:sz w:val="24"/>
          <w:szCs w:val="24"/>
        </w:rPr>
        <w:t xml:space="preserve">- pomoc s osobní hygienou - pomoc s oblékáním </w:t>
      </w:r>
    </w:p>
    <w:p w:rsidR="00A47531" w:rsidRDefault="00A47531" w:rsidP="00F56EED">
      <w:pPr>
        <w:pStyle w:val="Bezmezer"/>
        <w:rPr>
          <w:sz w:val="24"/>
          <w:szCs w:val="24"/>
        </w:rPr>
      </w:pPr>
    </w:p>
    <w:p w:rsidR="00A47531" w:rsidRDefault="008C50D1" w:rsidP="00F56EED">
      <w:pPr>
        <w:pStyle w:val="Bezmezer"/>
        <w:rPr>
          <w:sz w:val="24"/>
          <w:szCs w:val="24"/>
        </w:rPr>
      </w:pPr>
      <w:r w:rsidRPr="00A47531">
        <w:rPr>
          <w:sz w:val="24"/>
          <w:szCs w:val="24"/>
        </w:rPr>
        <w:t xml:space="preserve">- pomoc s přesunem na vozík, lůžko, do auta atd. </w:t>
      </w:r>
    </w:p>
    <w:p w:rsidR="00A47531" w:rsidRDefault="00A47531" w:rsidP="00F56EED">
      <w:pPr>
        <w:pStyle w:val="Bezmezer"/>
        <w:rPr>
          <w:sz w:val="24"/>
          <w:szCs w:val="24"/>
        </w:rPr>
      </w:pPr>
    </w:p>
    <w:p w:rsidR="00A47531" w:rsidRDefault="008C50D1" w:rsidP="00F56EED">
      <w:pPr>
        <w:pStyle w:val="Bezmezer"/>
        <w:rPr>
          <w:sz w:val="24"/>
          <w:szCs w:val="24"/>
        </w:rPr>
      </w:pPr>
      <w:r w:rsidRPr="00A47531">
        <w:rPr>
          <w:sz w:val="24"/>
          <w:szCs w:val="24"/>
        </w:rPr>
        <w:t xml:space="preserve">- pomoc s koupáním - pomoc na WC </w:t>
      </w:r>
    </w:p>
    <w:p w:rsidR="00A47531" w:rsidRDefault="00A47531" w:rsidP="00F56EED">
      <w:pPr>
        <w:pStyle w:val="Bezmezer"/>
        <w:rPr>
          <w:sz w:val="24"/>
          <w:szCs w:val="24"/>
        </w:rPr>
      </w:pPr>
    </w:p>
    <w:p w:rsidR="00F56EED" w:rsidRPr="00A47531" w:rsidRDefault="008C50D1" w:rsidP="00F56EED">
      <w:pPr>
        <w:pStyle w:val="Bezmezer"/>
        <w:rPr>
          <w:sz w:val="24"/>
          <w:szCs w:val="24"/>
        </w:rPr>
      </w:pPr>
      <w:r w:rsidRPr="00A47531">
        <w:rPr>
          <w:sz w:val="24"/>
          <w:szCs w:val="24"/>
        </w:rPr>
        <w:t>- pomoc s přípravou stravy nebo pomoc s nakrmením</w:t>
      </w:r>
    </w:p>
    <w:p w:rsidR="00A47531" w:rsidRDefault="00A47531" w:rsidP="008C50D1">
      <w:pPr>
        <w:pStyle w:val="Bezmezer"/>
        <w:rPr>
          <w:sz w:val="24"/>
          <w:szCs w:val="24"/>
        </w:rPr>
      </w:pPr>
    </w:p>
    <w:p w:rsidR="00A47531" w:rsidRDefault="008C50D1" w:rsidP="008C50D1">
      <w:pPr>
        <w:pStyle w:val="Bezmezer"/>
        <w:rPr>
          <w:sz w:val="24"/>
          <w:szCs w:val="24"/>
        </w:rPr>
      </w:pPr>
      <w:r w:rsidRPr="00A47531">
        <w:rPr>
          <w:sz w:val="24"/>
          <w:szCs w:val="24"/>
        </w:rPr>
        <w:t xml:space="preserve">- pomoc s umytím a uklizením nádobí </w:t>
      </w:r>
      <w:r w:rsidR="00A47531">
        <w:rPr>
          <w:sz w:val="24"/>
          <w:szCs w:val="24"/>
        </w:rPr>
        <w:t>–</w:t>
      </w:r>
      <w:r w:rsidRPr="00A47531">
        <w:rPr>
          <w:sz w:val="24"/>
          <w:szCs w:val="24"/>
        </w:rPr>
        <w:t xml:space="preserve"> </w:t>
      </w:r>
    </w:p>
    <w:p w:rsidR="00A47531" w:rsidRDefault="00A47531" w:rsidP="008C50D1">
      <w:pPr>
        <w:pStyle w:val="Bezmezer"/>
        <w:rPr>
          <w:sz w:val="24"/>
          <w:szCs w:val="24"/>
        </w:rPr>
      </w:pPr>
    </w:p>
    <w:p w:rsidR="00A47531" w:rsidRDefault="008C50D1" w:rsidP="008C50D1">
      <w:pPr>
        <w:pStyle w:val="Bezmezer"/>
        <w:rPr>
          <w:sz w:val="24"/>
          <w:szCs w:val="24"/>
        </w:rPr>
      </w:pPr>
      <w:r w:rsidRPr="00A47531">
        <w:rPr>
          <w:sz w:val="24"/>
          <w:szCs w:val="24"/>
        </w:rPr>
        <w:t>pomoc s oholením a ostříháním (strojek)</w:t>
      </w:r>
    </w:p>
    <w:p w:rsidR="00A47531" w:rsidRDefault="00A47531" w:rsidP="008C50D1">
      <w:pPr>
        <w:pStyle w:val="Bezmezer"/>
        <w:rPr>
          <w:sz w:val="24"/>
          <w:szCs w:val="24"/>
        </w:rPr>
      </w:pPr>
    </w:p>
    <w:p w:rsidR="00A47531" w:rsidRDefault="008C50D1" w:rsidP="008C50D1">
      <w:pPr>
        <w:pStyle w:val="Bezmezer"/>
        <w:rPr>
          <w:sz w:val="24"/>
          <w:szCs w:val="24"/>
        </w:rPr>
      </w:pPr>
      <w:r w:rsidRPr="00A47531">
        <w:rPr>
          <w:sz w:val="24"/>
          <w:szCs w:val="24"/>
        </w:rPr>
        <w:t xml:space="preserve"> - pomoc s nákupem - doprovody </w:t>
      </w:r>
    </w:p>
    <w:p w:rsidR="00A47531" w:rsidRDefault="00A47531" w:rsidP="008C50D1">
      <w:pPr>
        <w:pStyle w:val="Bezmezer"/>
        <w:rPr>
          <w:sz w:val="24"/>
          <w:szCs w:val="24"/>
        </w:rPr>
      </w:pPr>
    </w:p>
    <w:p w:rsidR="00A47531" w:rsidRDefault="008C50D1" w:rsidP="008C50D1">
      <w:pPr>
        <w:pStyle w:val="Bezmezer"/>
        <w:rPr>
          <w:sz w:val="24"/>
          <w:szCs w:val="24"/>
        </w:rPr>
      </w:pPr>
      <w:r w:rsidRPr="00A47531">
        <w:rPr>
          <w:sz w:val="24"/>
          <w:szCs w:val="24"/>
        </w:rPr>
        <w:t xml:space="preserve">- úklidy v domácnosti </w:t>
      </w:r>
    </w:p>
    <w:p w:rsidR="00A47531" w:rsidRDefault="00A47531" w:rsidP="008C50D1">
      <w:pPr>
        <w:pStyle w:val="Bezmezer"/>
        <w:rPr>
          <w:sz w:val="24"/>
          <w:szCs w:val="24"/>
        </w:rPr>
      </w:pPr>
    </w:p>
    <w:p w:rsidR="00F56EED" w:rsidRPr="00A47531" w:rsidRDefault="008C50D1" w:rsidP="008C50D1">
      <w:pPr>
        <w:pStyle w:val="Bezmezer"/>
        <w:rPr>
          <w:sz w:val="24"/>
          <w:szCs w:val="24"/>
        </w:rPr>
      </w:pPr>
      <w:r w:rsidRPr="00A47531">
        <w:rPr>
          <w:sz w:val="24"/>
          <w:szCs w:val="24"/>
        </w:rPr>
        <w:t>- pomoc s vyřizováním různých potřebných záležitostí (úřady, lékař atd.)</w:t>
      </w:r>
    </w:p>
    <w:p w:rsidR="008C50D1" w:rsidRDefault="008C50D1" w:rsidP="008C50D1">
      <w:pPr>
        <w:pStyle w:val="Bezmezer"/>
        <w:rPr>
          <w:sz w:val="24"/>
          <w:szCs w:val="24"/>
        </w:rPr>
      </w:pPr>
    </w:p>
    <w:p w:rsidR="00397C85" w:rsidRDefault="008C50D1" w:rsidP="008C50D1">
      <w:pPr>
        <w:pStyle w:val="Bezmezer"/>
        <w:rPr>
          <w:sz w:val="24"/>
          <w:szCs w:val="24"/>
        </w:rPr>
      </w:pPr>
      <w:r w:rsidRPr="00397C85">
        <w:rPr>
          <w:b/>
          <w:sz w:val="24"/>
          <w:szCs w:val="24"/>
        </w:rPr>
        <w:t>Fakultativní činnost SPS Kladno</w:t>
      </w:r>
      <w:r w:rsidRPr="00A47531">
        <w:rPr>
          <w:sz w:val="24"/>
          <w:szCs w:val="24"/>
        </w:rPr>
        <w:t>:</w:t>
      </w:r>
    </w:p>
    <w:p w:rsidR="00397C85" w:rsidRDefault="00397C85" w:rsidP="008C50D1">
      <w:pPr>
        <w:pStyle w:val="Bezmezer"/>
        <w:rPr>
          <w:sz w:val="24"/>
          <w:szCs w:val="24"/>
        </w:rPr>
      </w:pPr>
    </w:p>
    <w:p w:rsidR="00397C85" w:rsidRDefault="008C50D1" w:rsidP="008C50D1">
      <w:pPr>
        <w:pStyle w:val="Bezmezer"/>
        <w:rPr>
          <w:sz w:val="24"/>
          <w:szCs w:val="24"/>
        </w:rPr>
      </w:pPr>
      <w:r w:rsidRPr="00A47531">
        <w:rPr>
          <w:sz w:val="24"/>
          <w:szCs w:val="24"/>
        </w:rPr>
        <w:t xml:space="preserve"> Autopřeprava ZP osob speciálně upraveným mikrobusem se zdvihací plošinou a nástupním schůdkem </w:t>
      </w:r>
    </w:p>
    <w:p w:rsidR="00397C85" w:rsidRDefault="00397C85" w:rsidP="008C50D1">
      <w:pPr>
        <w:pStyle w:val="Bezmezer"/>
        <w:rPr>
          <w:sz w:val="24"/>
          <w:szCs w:val="24"/>
        </w:rPr>
      </w:pPr>
    </w:p>
    <w:p w:rsidR="00397C85" w:rsidRDefault="008C50D1" w:rsidP="008C50D1">
      <w:pPr>
        <w:pStyle w:val="Bezmezer"/>
        <w:rPr>
          <w:sz w:val="24"/>
          <w:szCs w:val="24"/>
        </w:rPr>
      </w:pPr>
      <w:r w:rsidRPr="00A47531">
        <w:rPr>
          <w:sz w:val="24"/>
          <w:szCs w:val="24"/>
        </w:rPr>
        <w:t xml:space="preserve">Služba neodkladné pomoci </w:t>
      </w:r>
    </w:p>
    <w:p w:rsidR="00397C85" w:rsidRDefault="00397C85" w:rsidP="008C50D1">
      <w:pPr>
        <w:pStyle w:val="Bezmezer"/>
        <w:rPr>
          <w:sz w:val="24"/>
          <w:szCs w:val="24"/>
        </w:rPr>
      </w:pPr>
    </w:p>
    <w:p w:rsidR="00397C85" w:rsidRDefault="008C50D1" w:rsidP="008C50D1">
      <w:pPr>
        <w:pStyle w:val="Bezmezer"/>
        <w:rPr>
          <w:sz w:val="24"/>
          <w:szCs w:val="24"/>
        </w:rPr>
      </w:pPr>
      <w:r w:rsidRPr="00397C85">
        <w:rPr>
          <w:b/>
          <w:sz w:val="24"/>
          <w:szCs w:val="24"/>
        </w:rPr>
        <w:t>Půjčování kompenzačních pomůcek:</w:t>
      </w:r>
      <w:r w:rsidRPr="00A47531">
        <w:rPr>
          <w:sz w:val="24"/>
          <w:szCs w:val="24"/>
        </w:rPr>
        <w:t xml:space="preserve"> - </w:t>
      </w:r>
    </w:p>
    <w:p w:rsidR="00397C85" w:rsidRDefault="00397C85" w:rsidP="008C50D1">
      <w:pPr>
        <w:pStyle w:val="Bezmezer"/>
        <w:rPr>
          <w:sz w:val="24"/>
          <w:szCs w:val="24"/>
        </w:rPr>
      </w:pPr>
    </w:p>
    <w:p w:rsidR="00397C85" w:rsidRDefault="008C50D1" w:rsidP="008C50D1">
      <w:pPr>
        <w:pStyle w:val="Bezmezer"/>
        <w:rPr>
          <w:sz w:val="24"/>
          <w:szCs w:val="24"/>
        </w:rPr>
      </w:pPr>
      <w:r w:rsidRPr="00A47531">
        <w:rPr>
          <w:sz w:val="24"/>
          <w:szCs w:val="24"/>
        </w:rPr>
        <w:t>zapůjčení mechanického vozíku</w:t>
      </w:r>
    </w:p>
    <w:p w:rsidR="00397C85" w:rsidRDefault="00397C85" w:rsidP="008C50D1">
      <w:pPr>
        <w:pStyle w:val="Bezmezer"/>
        <w:rPr>
          <w:sz w:val="24"/>
          <w:szCs w:val="24"/>
        </w:rPr>
      </w:pPr>
    </w:p>
    <w:p w:rsidR="00397C85" w:rsidRDefault="008C50D1" w:rsidP="008C50D1">
      <w:pPr>
        <w:pStyle w:val="Bezmezer"/>
        <w:rPr>
          <w:sz w:val="24"/>
          <w:szCs w:val="24"/>
        </w:rPr>
      </w:pPr>
      <w:r w:rsidRPr="00A47531">
        <w:rPr>
          <w:sz w:val="24"/>
          <w:szCs w:val="24"/>
        </w:rPr>
        <w:t xml:space="preserve"> - zapůjčení hydraulické sedačky do vany </w:t>
      </w:r>
    </w:p>
    <w:p w:rsidR="00397C85" w:rsidRDefault="00397C85" w:rsidP="008C50D1">
      <w:pPr>
        <w:pStyle w:val="Bezmezer"/>
        <w:rPr>
          <w:sz w:val="24"/>
          <w:szCs w:val="24"/>
        </w:rPr>
      </w:pPr>
    </w:p>
    <w:p w:rsidR="00397C85" w:rsidRDefault="008C50D1" w:rsidP="008C50D1">
      <w:pPr>
        <w:pStyle w:val="Bezmezer"/>
        <w:rPr>
          <w:sz w:val="24"/>
          <w:szCs w:val="24"/>
        </w:rPr>
      </w:pPr>
      <w:r w:rsidRPr="00A47531">
        <w:rPr>
          <w:sz w:val="24"/>
          <w:szCs w:val="24"/>
        </w:rPr>
        <w:t xml:space="preserve">- zapůjčení biolampy </w:t>
      </w:r>
    </w:p>
    <w:p w:rsidR="00397C85" w:rsidRDefault="00397C85" w:rsidP="008C50D1">
      <w:pPr>
        <w:pStyle w:val="Bezmezer"/>
        <w:rPr>
          <w:sz w:val="24"/>
          <w:szCs w:val="24"/>
        </w:rPr>
      </w:pPr>
    </w:p>
    <w:p w:rsidR="00F56EED" w:rsidRPr="00A47531" w:rsidRDefault="008C50D1" w:rsidP="008C50D1">
      <w:pPr>
        <w:pStyle w:val="Bezmezer"/>
        <w:rPr>
          <w:sz w:val="24"/>
          <w:szCs w:val="24"/>
        </w:rPr>
      </w:pPr>
      <w:r w:rsidRPr="00A47531">
        <w:rPr>
          <w:sz w:val="24"/>
          <w:szCs w:val="24"/>
        </w:rPr>
        <w:t>- zapůjčení 3-metrových nájezdů</w:t>
      </w:r>
    </w:p>
    <w:p w:rsidR="00F56EED" w:rsidRPr="00A47531"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F56EED" w:rsidP="00F56EED">
      <w:pPr>
        <w:pStyle w:val="Bezmezer"/>
        <w:jc w:val="right"/>
        <w:rPr>
          <w:sz w:val="24"/>
          <w:szCs w:val="24"/>
        </w:rPr>
      </w:pPr>
    </w:p>
    <w:p w:rsidR="00F56EED" w:rsidRDefault="00771BFE" w:rsidP="00771BFE">
      <w:pPr>
        <w:pStyle w:val="Bezmezer"/>
        <w:jc w:val="center"/>
        <w:rPr>
          <w:sz w:val="24"/>
          <w:szCs w:val="24"/>
        </w:rPr>
      </w:pPr>
      <w:r>
        <w:rPr>
          <w:sz w:val="24"/>
          <w:szCs w:val="24"/>
        </w:rPr>
        <w:t>13</w:t>
      </w:r>
    </w:p>
    <w:p w:rsidR="00771BFE" w:rsidRPr="00771BFE" w:rsidRDefault="00771BFE" w:rsidP="00771BFE">
      <w:pPr>
        <w:pStyle w:val="Bezmezer"/>
        <w:jc w:val="center"/>
        <w:rPr>
          <w:b/>
          <w:sz w:val="28"/>
          <w:szCs w:val="24"/>
        </w:rPr>
      </w:pPr>
      <w:r w:rsidRPr="00771BFE">
        <w:rPr>
          <w:b/>
          <w:sz w:val="28"/>
          <w:szCs w:val="24"/>
        </w:rPr>
        <w:lastRenderedPageBreak/>
        <w:t xml:space="preserve">FINANČNÍ ZPRÁVA </w:t>
      </w:r>
      <w:r w:rsidR="00751C0F">
        <w:rPr>
          <w:b/>
          <w:sz w:val="28"/>
          <w:szCs w:val="24"/>
        </w:rPr>
        <w:t xml:space="preserve">SPS KLADNO </w:t>
      </w:r>
      <w:r w:rsidRPr="00771BFE">
        <w:rPr>
          <w:b/>
          <w:sz w:val="28"/>
          <w:szCs w:val="24"/>
        </w:rPr>
        <w:t>2023</w:t>
      </w:r>
    </w:p>
    <w:p w:rsidR="00771BFE" w:rsidRPr="00771BFE" w:rsidRDefault="00771BFE" w:rsidP="00771BFE">
      <w:pPr>
        <w:pStyle w:val="Bezmezer"/>
        <w:jc w:val="center"/>
        <w:rPr>
          <w:b/>
          <w:sz w:val="24"/>
          <w:szCs w:val="24"/>
        </w:rPr>
      </w:pPr>
    </w:p>
    <w:tbl>
      <w:tblPr>
        <w:tblW w:w="9180" w:type="dxa"/>
        <w:tblInd w:w="55" w:type="dxa"/>
        <w:tblCellMar>
          <w:left w:w="70" w:type="dxa"/>
          <w:right w:w="70" w:type="dxa"/>
        </w:tblCellMar>
        <w:tblLook w:val="04A0" w:firstRow="1" w:lastRow="0" w:firstColumn="1" w:lastColumn="0" w:noHBand="0" w:noVBand="1"/>
      </w:tblPr>
      <w:tblGrid>
        <w:gridCol w:w="1400"/>
        <w:gridCol w:w="4400"/>
        <w:gridCol w:w="1720"/>
        <w:gridCol w:w="1660"/>
      </w:tblGrid>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b/>
                <w:bCs/>
                <w:sz w:val="20"/>
                <w:szCs w:val="20"/>
                <w:lang w:eastAsia="cs-CZ"/>
              </w:rPr>
            </w:pPr>
            <w:r w:rsidRPr="00771BFE">
              <w:rPr>
                <w:rFonts w:ascii="Arial" w:eastAsia="Times New Roman" w:hAnsi="Arial" w:cs="Arial"/>
                <w:b/>
                <w:bCs/>
                <w:sz w:val="20"/>
                <w:szCs w:val="20"/>
                <w:lang w:eastAsia="cs-CZ"/>
              </w:rPr>
              <w:t>ucet</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b/>
                <w:bCs/>
                <w:sz w:val="20"/>
                <w:szCs w:val="20"/>
                <w:lang w:eastAsia="cs-CZ"/>
              </w:rPr>
            </w:pPr>
            <w:r w:rsidRPr="00771BFE">
              <w:rPr>
                <w:rFonts w:ascii="Arial" w:eastAsia="Times New Roman" w:hAnsi="Arial" w:cs="Arial"/>
                <w:b/>
                <w:bCs/>
                <w:sz w:val="20"/>
                <w:szCs w:val="20"/>
                <w:lang w:eastAsia="cs-CZ"/>
              </w:rPr>
              <w:t>text</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b/>
                <w:bCs/>
                <w:sz w:val="20"/>
                <w:szCs w:val="20"/>
                <w:lang w:eastAsia="cs-CZ"/>
              </w:rPr>
            </w:pPr>
            <w:r w:rsidRPr="00771BFE">
              <w:rPr>
                <w:rFonts w:ascii="Arial" w:eastAsia="Times New Roman" w:hAnsi="Arial" w:cs="Arial"/>
                <w:b/>
                <w:bCs/>
                <w:sz w:val="20"/>
                <w:szCs w:val="20"/>
                <w:lang w:eastAsia="cs-CZ"/>
              </w:rPr>
              <w:t>Součet z Náklady</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b/>
                <w:bCs/>
                <w:sz w:val="20"/>
                <w:szCs w:val="20"/>
                <w:lang w:eastAsia="cs-CZ"/>
              </w:rPr>
            </w:pPr>
            <w:r w:rsidRPr="00771BFE">
              <w:rPr>
                <w:rFonts w:ascii="Arial" w:eastAsia="Times New Roman" w:hAnsi="Arial" w:cs="Arial"/>
                <w:b/>
                <w:bCs/>
                <w:sz w:val="20"/>
                <w:szCs w:val="20"/>
                <w:lang w:eastAsia="cs-CZ"/>
              </w:rPr>
              <w:t>Součet z Výnosy</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501001</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Spotřeba DDHM</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3 000,00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501010</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Spotřeba sanitárních prostředků</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24 332,80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501020</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Spotřeba kancelářských pomůcek</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10 552,15</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501060</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Spotřeba materiálu na výrobu</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6 188,65</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501080</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Spotřeba PHM - Tranzit</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90 370,10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501085</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Spotřeba PHM - Ford Fiesta</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10 472,20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501090</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Spotřeba pracovních oděvů</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11 929,69</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511000</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Opravy a udržování - Tranzit</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30 463,74</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511001</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Opravy a udržování - Ford Fiesta</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8 842,70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511010</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Oprava strojů, přístrojů a zařízení</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1 369,00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511011</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Opravy a udržování dispečink</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1 710,17</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512000</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Cestovné</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4 370,00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518001</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Telefony</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24 666,85</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518002</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Účetní služby</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107 448,00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518004</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Poštovné</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2 058,08</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518006</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Nájem kanceláří</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86 814,00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518007</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Nájmy ostatních prostor</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195,00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518008</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Školení, semináře</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19 448,00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518009</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Údržba PC sítě</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13 733,27</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518016</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Údržba nářadí k výrobě</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496,00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518018</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Lékařská potvrzení, prohlídky</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3 275,00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518019</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Potvrzení (check point, úřady)</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750,00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521001</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Mzdové náklady - HPP, VPP</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3 240 884,00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521003</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Mzdové náklady - DOPP</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105 502,00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524001</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Sociální pojištění</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795 972,00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524003</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Zdravotní pojištění</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291 459,00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528001</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Ostatní sociální nákklady-náhrada mzdy</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30 249,00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549002</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Bankovní poplatky</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164,00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549004</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Pojištění aut</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34 056,13</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549005</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Zaokrouhlení</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2,71</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549011</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Pojištění podnikatelských rizik</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1 248,86</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549020</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Zákonné pojistění odpovědností</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13 482,00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551000</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Odpisy dlouhodobého hmotného majetku - Fiesta</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76 844,00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602002</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Tržby autopřeprava - hl. činnost (klienti SPS)</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73 188,00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602003</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Tržby pečovatelské služby</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670 201,83</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602004</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Tržby z pronájmu budek</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3 860,00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602007</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Tržby "Služba neodkladné pomoci"</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223 000,00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602008</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Tržby autopřeprava - vedl. činnost (ext. klienti)</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158 551,00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602100</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Tržby ostatní</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238 500,00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604000</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Tržby za prodané zboží</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22 318,00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649002</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Jiné ostatní výnosy</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5 241,00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649005</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Zaokrouhlení</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1,17</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682004</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Přijaté příspěvky soukromé osoby</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148 605,00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684000</w:t>
            </w:r>
          </w:p>
        </w:tc>
        <w:tc>
          <w:tcPr>
            <w:tcW w:w="440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Přijaté členské příspěvky</w:t>
            </w:r>
          </w:p>
        </w:tc>
        <w:tc>
          <w:tcPr>
            <w:tcW w:w="1720" w:type="dxa"/>
            <w:tcBorders>
              <w:top w:val="single" w:sz="4" w:space="0" w:color="999999"/>
              <w:left w:val="single" w:sz="4" w:space="0" w:color="999999"/>
              <w:bottom w:val="nil"/>
              <w:right w:val="nil"/>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c>
          <w:tcPr>
            <w:tcW w:w="1660" w:type="dxa"/>
            <w:tcBorders>
              <w:top w:val="single" w:sz="4" w:space="0" w:color="999999"/>
              <w:left w:val="nil"/>
              <w:bottom w:val="nil"/>
              <w:right w:val="single" w:sz="4" w:space="0" w:color="999999"/>
            </w:tcBorders>
            <w:shd w:val="clear" w:color="000000" w:fill="FFFF00"/>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480,00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691000</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Provozní dotace</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0,00</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sz w:val="20"/>
                <w:szCs w:val="20"/>
                <w:lang w:eastAsia="cs-CZ"/>
              </w:rPr>
            </w:pPr>
            <w:r w:rsidRPr="00771BFE">
              <w:rPr>
                <w:rFonts w:ascii="Arial" w:eastAsia="Times New Roman" w:hAnsi="Arial" w:cs="Arial"/>
                <w:sz w:val="20"/>
                <w:szCs w:val="20"/>
                <w:lang w:eastAsia="cs-CZ"/>
              </w:rPr>
              <w:t>3 730 200,00</w:t>
            </w:r>
          </w:p>
        </w:tc>
      </w:tr>
      <w:tr w:rsidR="00771BFE" w:rsidRPr="00771BFE" w:rsidTr="00771BFE">
        <w:trPr>
          <w:trHeight w:val="255"/>
        </w:trPr>
        <w:tc>
          <w:tcPr>
            <w:tcW w:w="1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(prázdné)</w:t>
            </w:r>
          </w:p>
        </w:tc>
        <w:tc>
          <w:tcPr>
            <w:tcW w:w="440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(prázdné)</w:t>
            </w:r>
          </w:p>
        </w:tc>
        <w:tc>
          <w:tcPr>
            <w:tcW w:w="1720" w:type="dxa"/>
            <w:tcBorders>
              <w:top w:val="single" w:sz="4" w:space="0" w:color="999999"/>
              <w:left w:val="single" w:sz="4" w:space="0" w:color="999999"/>
              <w:bottom w:val="nil"/>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 </w:t>
            </w:r>
          </w:p>
        </w:tc>
        <w:tc>
          <w:tcPr>
            <w:tcW w:w="1660" w:type="dxa"/>
            <w:tcBorders>
              <w:top w:val="single" w:sz="4" w:space="0" w:color="999999"/>
              <w:left w:val="nil"/>
              <w:bottom w:val="nil"/>
              <w:right w:val="single" w:sz="4" w:space="0" w:color="999999"/>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sz w:val="20"/>
                <w:szCs w:val="20"/>
                <w:lang w:eastAsia="cs-CZ"/>
              </w:rPr>
            </w:pPr>
            <w:r w:rsidRPr="00771BFE">
              <w:rPr>
                <w:rFonts w:ascii="Arial" w:eastAsia="Times New Roman" w:hAnsi="Arial" w:cs="Arial"/>
                <w:sz w:val="20"/>
                <w:szCs w:val="20"/>
                <w:lang w:eastAsia="cs-CZ"/>
              </w:rPr>
              <w:t> </w:t>
            </w:r>
          </w:p>
        </w:tc>
      </w:tr>
      <w:tr w:rsidR="00771BFE" w:rsidRPr="00771BFE" w:rsidTr="00771BFE">
        <w:trPr>
          <w:trHeight w:val="255"/>
        </w:trPr>
        <w:tc>
          <w:tcPr>
            <w:tcW w:w="5800" w:type="dxa"/>
            <w:gridSpan w:val="2"/>
            <w:tcBorders>
              <w:top w:val="single" w:sz="4" w:space="0" w:color="999999"/>
              <w:left w:val="single" w:sz="4" w:space="0" w:color="999999"/>
              <w:bottom w:val="single" w:sz="4" w:space="0" w:color="999999"/>
              <w:right w:val="nil"/>
            </w:tcBorders>
            <w:shd w:val="clear" w:color="auto" w:fill="auto"/>
            <w:noWrap/>
            <w:vAlign w:val="bottom"/>
            <w:hideMark/>
          </w:tcPr>
          <w:p w:rsidR="00771BFE" w:rsidRPr="00771BFE" w:rsidRDefault="00771BFE" w:rsidP="00771BFE">
            <w:pPr>
              <w:spacing w:after="0" w:line="240" w:lineRule="auto"/>
              <w:rPr>
                <w:rFonts w:ascii="Arial" w:eastAsia="Times New Roman" w:hAnsi="Arial" w:cs="Arial"/>
                <w:b/>
                <w:bCs/>
                <w:sz w:val="20"/>
                <w:szCs w:val="20"/>
                <w:lang w:eastAsia="cs-CZ"/>
              </w:rPr>
            </w:pPr>
            <w:r w:rsidRPr="00771BFE">
              <w:rPr>
                <w:rFonts w:ascii="Arial" w:eastAsia="Times New Roman" w:hAnsi="Arial" w:cs="Arial"/>
                <w:b/>
                <w:bCs/>
                <w:sz w:val="20"/>
                <w:szCs w:val="20"/>
                <w:lang w:eastAsia="cs-CZ"/>
              </w:rPr>
              <w:t>Celkový součet</w:t>
            </w:r>
          </w:p>
        </w:tc>
        <w:tc>
          <w:tcPr>
            <w:tcW w:w="1720" w:type="dxa"/>
            <w:tcBorders>
              <w:top w:val="single" w:sz="4" w:space="0" w:color="999999"/>
              <w:left w:val="single" w:sz="4" w:space="0" w:color="999999"/>
              <w:bottom w:val="single" w:sz="4" w:space="0" w:color="999999"/>
              <w:right w:val="nil"/>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b/>
                <w:bCs/>
                <w:sz w:val="20"/>
                <w:szCs w:val="20"/>
                <w:lang w:eastAsia="cs-CZ"/>
              </w:rPr>
            </w:pPr>
            <w:r w:rsidRPr="00771BFE">
              <w:rPr>
                <w:rFonts w:ascii="Arial" w:eastAsia="Times New Roman" w:hAnsi="Arial" w:cs="Arial"/>
                <w:b/>
                <w:bCs/>
                <w:sz w:val="20"/>
                <w:szCs w:val="20"/>
                <w:lang w:eastAsia="cs-CZ"/>
              </w:rPr>
              <w:t>5 052 349,10</w:t>
            </w:r>
          </w:p>
        </w:tc>
        <w:tc>
          <w:tcPr>
            <w:tcW w:w="1660" w:type="dxa"/>
            <w:tcBorders>
              <w:top w:val="single" w:sz="4" w:space="0" w:color="999999"/>
              <w:left w:val="nil"/>
              <w:bottom w:val="single" w:sz="4" w:space="0" w:color="999999"/>
              <w:right w:val="single" w:sz="4" w:space="0" w:color="999999"/>
            </w:tcBorders>
            <w:shd w:val="clear" w:color="auto" w:fill="auto"/>
            <w:noWrap/>
            <w:vAlign w:val="bottom"/>
            <w:hideMark/>
          </w:tcPr>
          <w:p w:rsidR="00771BFE" w:rsidRPr="00771BFE" w:rsidRDefault="00771BFE" w:rsidP="00771BFE">
            <w:pPr>
              <w:spacing w:after="0" w:line="240" w:lineRule="auto"/>
              <w:jc w:val="right"/>
              <w:rPr>
                <w:rFonts w:ascii="Arial" w:eastAsia="Times New Roman" w:hAnsi="Arial" w:cs="Arial"/>
                <w:b/>
                <w:bCs/>
                <w:sz w:val="20"/>
                <w:szCs w:val="20"/>
                <w:lang w:eastAsia="cs-CZ"/>
              </w:rPr>
            </w:pPr>
            <w:r w:rsidRPr="00771BFE">
              <w:rPr>
                <w:rFonts w:ascii="Arial" w:eastAsia="Times New Roman" w:hAnsi="Arial" w:cs="Arial"/>
                <w:b/>
                <w:bCs/>
                <w:sz w:val="20"/>
                <w:szCs w:val="20"/>
                <w:lang w:eastAsia="cs-CZ"/>
              </w:rPr>
              <w:t>5 274 146,00</w:t>
            </w:r>
          </w:p>
        </w:tc>
      </w:tr>
    </w:tbl>
    <w:p w:rsidR="00BA4950" w:rsidRDefault="00BA4950" w:rsidP="00485B46">
      <w:pPr>
        <w:pStyle w:val="Bezmezer"/>
        <w:rPr>
          <w:b/>
          <w:sz w:val="24"/>
          <w:szCs w:val="24"/>
        </w:rPr>
      </w:pPr>
    </w:p>
    <w:p w:rsidR="00BA4950" w:rsidRDefault="00BA4950" w:rsidP="00485B46">
      <w:pPr>
        <w:pStyle w:val="Bezmezer"/>
      </w:pPr>
      <w:r>
        <w:t xml:space="preserve">Speciální pečovatelská služba Kladno z.s.________________________________________________ </w:t>
      </w:r>
    </w:p>
    <w:p w:rsidR="00BA4950" w:rsidRDefault="00BA4950" w:rsidP="00485B46">
      <w:pPr>
        <w:pStyle w:val="Bezmezer"/>
      </w:pPr>
    </w:p>
    <w:p w:rsidR="00BA4950" w:rsidRDefault="00BA4950" w:rsidP="00485B46">
      <w:pPr>
        <w:pStyle w:val="Bezmezer"/>
      </w:pPr>
    </w:p>
    <w:p w:rsidR="00BA4950" w:rsidRPr="00BA4950" w:rsidRDefault="00BA4950" w:rsidP="00485B46">
      <w:pPr>
        <w:pStyle w:val="Bezmezer"/>
        <w:rPr>
          <w:b/>
          <w:sz w:val="28"/>
          <w:szCs w:val="28"/>
        </w:rPr>
      </w:pPr>
      <w:r w:rsidRPr="00BA4950">
        <w:rPr>
          <w:b/>
          <w:sz w:val="28"/>
          <w:szCs w:val="28"/>
        </w:rPr>
        <w:t xml:space="preserve">Poděkování </w:t>
      </w:r>
    </w:p>
    <w:p w:rsidR="00BA4950" w:rsidRDefault="00BA4950" w:rsidP="00485B46">
      <w:pPr>
        <w:pStyle w:val="Bezmezer"/>
        <w:rPr>
          <w:sz w:val="24"/>
          <w:szCs w:val="24"/>
        </w:rPr>
      </w:pPr>
    </w:p>
    <w:p w:rsidR="00BA4950" w:rsidRDefault="00BA4950" w:rsidP="00485B46">
      <w:pPr>
        <w:pStyle w:val="Bezmezer"/>
        <w:rPr>
          <w:sz w:val="24"/>
          <w:szCs w:val="24"/>
        </w:rPr>
      </w:pPr>
    </w:p>
    <w:p w:rsidR="00BA4950" w:rsidRDefault="00BA4950" w:rsidP="00485B46">
      <w:pPr>
        <w:pStyle w:val="Bezmezer"/>
        <w:rPr>
          <w:sz w:val="24"/>
          <w:szCs w:val="24"/>
        </w:rPr>
      </w:pPr>
      <w:r w:rsidRPr="00BA4950">
        <w:rPr>
          <w:sz w:val="24"/>
          <w:szCs w:val="24"/>
        </w:rPr>
        <w:t xml:space="preserve">Dovolte mi, abych na tomto místě opět poděkoval všem, kteří finančně nebo jiným způsobem pomohli naší organizaci zajišťovat provoz naší pečovatelské služby. </w:t>
      </w:r>
    </w:p>
    <w:p w:rsidR="00BA4950" w:rsidRDefault="00BA4950" w:rsidP="00485B46">
      <w:pPr>
        <w:pStyle w:val="Bezmezer"/>
        <w:rPr>
          <w:sz w:val="24"/>
          <w:szCs w:val="24"/>
        </w:rPr>
      </w:pPr>
    </w:p>
    <w:p w:rsidR="00BA4950" w:rsidRDefault="00BA4950" w:rsidP="00485B46">
      <w:pPr>
        <w:pStyle w:val="Bezmezer"/>
        <w:rPr>
          <w:sz w:val="24"/>
          <w:szCs w:val="24"/>
        </w:rPr>
      </w:pPr>
      <w:r w:rsidRPr="00BA4950">
        <w:rPr>
          <w:sz w:val="24"/>
          <w:szCs w:val="24"/>
        </w:rPr>
        <w:t>V neposlední řadě bych chtěl vyjádřit velké poděkování našim pečovatelům a pečovatelkám za jejich skvělou a obětavou práci, která je skutečně náročná. Neméně velké díky patří i našemu panu řediteli.</w:t>
      </w:r>
    </w:p>
    <w:p w:rsidR="00BA4950" w:rsidRDefault="00BA4950" w:rsidP="00485B46">
      <w:pPr>
        <w:pStyle w:val="Bezmezer"/>
        <w:rPr>
          <w:sz w:val="24"/>
          <w:szCs w:val="24"/>
        </w:rPr>
      </w:pPr>
    </w:p>
    <w:p w:rsidR="00BA4950" w:rsidRDefault="00BA4950" w:rsidP="00485B46">
      <w:pPr>
        <w:pStyle w:val="Bezmezer"/>
        <w:rPr>
          <w:sz w:val="24"/>
          <w:szCs w:val="24"/>
        </w:rPr>
      </w:pPr>
      <w:r w:rsidRPr="00BA4950">
        <w:rPr>
          <w:sz w:val="24"/>
          <w:szCs w:val="24"/>
        </w:rPr>
        <w:t xml:space="preserve"> Dále bychom rádi poděkovali všem lidem, kteří se zapojili do projektu 2000 ptačích budek pro Kladno i všem kdo různými způsoby pomohli. </w:t>
      </w:r>
    </w:p>
    <w:p w:rsidR="00BA4950" w:rsidRDefault="00BA4950" w:rsidP="00485B46">
      <w:pPr>
        <w:pStyle w:val="Bezmezer"/>
        <w:rPr>
          <w:sz w:val="24"/>
          <w:szCs w:val="24"/>
        </w:rPr>
      </w:pPr>
    </w:p>
    <w:p w:rsidR="00F97DE0" w:rsidRDefault="00BA4950" w:rsidP="00485B46">
      <w:pPr>
        <w:pStyle w:val="Bezmezer"/>
        <w:rPr>
          <w:sz w:val="24"/>
          <w:szCs w:val="24"/>
        </w:rPr>
      </w:pPr>
      <w:r w:rsidRPr="00BA4950">
        <w:rPr>
          <w:b/>
          <w:sz w:val="24"/>
          <w:szCs w:val="24"/>
        </w:rPr>
        <w:t xml:space="preserve">Finančně naši činnost podpořili: </w:t>
      </w:r>
    </w:p>
    <w:p w:rsidR="00F97DE0" w:rsidRDefault="00F97DE0" w:rsidP="00485B46">
      <w:pPr>
        <w:pStyle w:val="Bezmezer"/>
        <w:rPr>
          <w:sz w:val="24"/>
          <w:szCs w:val="24"/>
        </w:rPr>
      </w:pPr>
    </w:p>
    <w:p w:rsidR="00F97DE0" w:rsidRDefault="00BA4950" w:rsidP="00485B46">
      <w:pPr>
        <w:pStyle w:val="Bezmezer"/>
        <w:rPr>
          <w:sz w:val="24"/>
          <w:szCs w:val="24"/>
        </w:rPr>
      </w:pPr>
      <w:r w:rsidRPr="00BA4950">
        <w:rPr>
          <w:sz w:val="24"/>
          <w:szCs w:val="24"/>
        </w:rPr>
        <w:t xml:space="preserve">• MPSV </w:t>
      </w:r>
    </w:p>
    <w:p w:rsidR="00F97DE0" w:rsidRDefault="00F97DE0" w:rsidP="00485B46">
      <w:pPr>
        <w:pStyle w:val="Bezmezer"/>
        <w:rPr>
          <w:sz w:val="24"/>
          <w:szCs w:val="24"/>
        </w:rPr>
      </w:pPr>
    </w:p>
    <w:p w:rsidR="00F97DE0" w:rsidRDefault="00BA4950" w:rsidP="00485B46">
      <w:pPr>
        <w:pStyle w:val="Bezmezer"/>
        <w:rPr>
          <w:sz w:val="24"/>
          <w:szCs w:val="24"/>
        </w:rPr>
      </w:pPr>
      <w:r w:rsidRPr="00BA4950">
        <w:rPr>
          <w:sz w:val="24"/>
          <w:szCs w:val="24"/>
        </w:rPr>
        <w:t xml:space="preserve">• KÚ StČ.kraje </w:t>
      </w:r>
    </w:p>
    <w:p w:rsidR="00F97DE0" w:rsidRDefault="00F97DE0" w:rsidP="00485B46">
      <w:pPr>
        <w:pStyle w:val="Bezmezer"/>
        <w:rPr>
          <w:sz w:val="24"/>
          <w:szCs w:val="24"/>
        </w:rPr>
      </w:pPr>
    </w:p>
    <w:p w:rsidR="00F97DE0" w:rsidRDefault="00BA4950" w:rsidP="00485B46">
      <w:pPr>
        <w:pStyle w:val="Bezmezer"/>
        <w:rPr>
          <w:sz w:val="24"/>
          <w:szCs w:val="24"/>
        </w:rPr>
      </w:pPr>
      <w:r w:rsidRPr="00BA4950">
        <w:rPr>
          <w:sz w:val="24"/>
          <w:szCs w:val="24"/>
        </w:rPr>
        <w:t xml:space="preserve">• Humanitární fond StČ. kraje </w:t>
      </w:r>
    </w:p>
    <w:p w:rsidR="00F97DE0" w:rsidRDefault="00F97DE0" w:rsidP="00485B46">
      <w:pPr>
        <w:pStyle w:val="Bezmezer"/>
        <w:rPr>
          <w:sz w:val="24"/>
          <w:szCs w:val="24"/>
        </w:rPr>
      </w:pPr>
    </w:p>
    <w:p w:rsidR="00BA4950" w:rsidRDefault="00BA4950" w:rsidP="00485B46">
      <w:pPr>
        <w:pStyle w:val="Bezmezer"/>
        <w:rPr>
          <w:sz w:val="24"/>
          <w:szCs w:val="24"/>
        </w:rPr>
      </w:pPr>
      <w:r w:rsidRPr="00BA4950">
        <w:rPr>
          <w:sz w:val="24"/>
          <w:szCs w:val="24"/>
        </w:rPr>
        <w:t>• Statutární město Kladno</w:t>
      </w:r>
    </w:p>
    <w:p w:rsidR="00F97DE0" w:rsidRDefault="00F97DE0" w:rsidP="00485B46">
      <w:pPr>
        <w:pStyle w:val="Bezmezer"/>
        <w:rPr>
          <w:sz w:val="24"/>
          <w:szCs w:val="24"/>
        </w:rPr>
      </w:pPr>
    </w:p>
    <w:p w:rsidR="00F97DE0" w:rsidRDefault="00F97DE0" w:rsidP="00485B46">
      <w:pPr>
        <w:pStyle w:val="Bezmezer"/>
        <w:rPr>
          <w:sz w:val="24"/>
          <w:szCs w:val="24"/>
        </w:rPr>
      </w:pPr>
      <w:r w:rsidRPr="00F97DE0">
        <w:rPr>
          <w:sz w:val="24"/>
          <w:szCs w:val="24"/>
        </w:rPr>
        <w:t xml:space="preserve">• Missiva s.r.o. </w:t>
      </w:r>
    </w:p>
    <w:p w:rsidR="00F97DE0" w:rsidRDefault="00F97DE0" w:rsidP="00485B46">
      <w:pPr>
        <w:pStyle w:val="Bezmezer"/>
        <w:rPr>
          <w:sz w:val="24"/>
          <w:szCs w:val="24"/>
        </w:rPr>
      </w:pPr>
    </w:p>
    <w:p w:rsidR="00F97DE0" w:rsidRDefault="00F97DE0" w:rsidP="00485B46">
      <w:pPr>
        <w:pStyle w:val="Bezmezer"/>
        <w:rPr>
          <w:sz w:val="24"/>
          <w:szCs w:val="24"/>
        </w:rPr>
      </w:pPr>
      <w:r w:rsidRPr="00F97DE0">
        <w:rPr>
          <w:sz w:val="24"/>
          <w:szCs w:val="24"/>
        </w:rPr>
        <w:t xml:space="preserve">• Generali pojišťovna a.s </w:t>
      </w:r>
    </w:p>
    <w:p w:rsidR="00F97DE0" w:rsidRDefault="00F97DE0" w:rsidP="00485B46">
      <w:pPr>
        <w:pStyle w:val="Bezmezer"/>
        <w:rPr>
          <w:sz w:val="24"/>
          <w:szCs w:val="24"/>
        </w:rPr>
      </w:pPr>
    </w:p>
    <w:p w:rsidR="00F97DE0" w:rsidRDefault="00F97DE0" w:rsidP="00485B46">
      <w:pPr>
        <w:pStyle w:val="Bezmezer"/>
        <w:rPr>
          <w:sz w:val="24"/>
          <w:szCs w:val="24"/>
        </w:rPr>
      </w:pPr>
      <w:r w:rsidRPr="00F97DE0">
        <w:rPr>
          <w:sz w:val="24"/>
          <w:szCs w:val="24"/>
        </w:rPr>
        <w:t xml:space="preserve">• manželé Chvátalovi </w:t>
      </w:r>
    </w:p>
    <w:p w:rsidR="00F97DE0" w:rsidRDefault="00F97DE0" w:rsidP="00485B46">
      <w:pPr>
        <w:pStyle w:val="Bezmezer"/>
        <w:rPr>
          <w:sz w:val="24"/>
          <w:szCs w:val="24"/>
        </w:rPr>
      </w:pPr>
    </w:p>
    <w:p w:rsidR="00F97DE0" w:rsidRDefault="00F97DE0" w:rsidP="00485B46">
      <w:pPr>
        <w:pStyle w:val="Bezmezer"/>
        <w:rPr>
          <w:sz w:val="24"/>
          <w:szCs w:val="24"/>
        </w:rPr>
      </w:pPr>
      <w:r w:rsidRPr="00F97DE0">
        <w:rPr>
          <w:sz w:val="24"/>
          <w:szCs w:val="24"/>
        </w:rPr>
        <w:t xml:space="preserve">• Ing. Dan Jiránek </w:t>
      </w:r>
    </w:p>
    <w:p w:rsidR="00F97DE0" w:rsidRDefault="00F97DE0" w:rsidP="00485B46">
      <w:pPr>
        <w:pStyle w:val="Bezmezer"/>
        <w:rPr>
          <w:sz w:val="24"/>
          <w:szCs w:val="24"/>
        </w:rPr>
      </w:pPr>
    </w:p>
    <w:p w:rsidR="00F97DE0" w:rsidRDefault="00F97DE0" w:rsidP="00485B46">
      <w:pPr>
        <w:pStyle w:val="Bezmezer"/>
        <w:rPr>
          <w:sz w:val="24"/>
          <w:szCs w:val="24"/>
        </w:rPr>
      </w:pPr>
      <w:r w:rsidRPr="00F97DE0">
        <w:rPr>
          <w:sz w:val="24"/>
          <w:szCs w:val="24"/>
        </w:rPr>
        <w:t xml:space="preserve">• Karel Mařík </w:t>
      </w:r>
    </w:p>
    <w:p w:rsidR="00F97DE0" w:rsidRDefault="00F97DE0" w:rsidP="00485B46">
      <w:pPr>
        <w:pStyle w:val="Bezmezer"/>
        <w:rPr>
          <w:sz w:val="24"/>
          <w:szCs w:val="24"/>
        </w:rPr>
      </w:pPr>
    </w:p>
    <w:p w:rsidR="00F97DE0" w:rsidRDefault="00F97DE0" w:rsidP="00485B46">
      <w:pPr>
        <w:pStyle w:val="Bezmezer"/>
        <w:rPr>
          <w:sz w:val="24"/>
          <w:szCs w:val="24"/>
        </w:rPr>
      </w:pPr>
      <w:r w:rsidRPr="00F97DE0">
        <w:rPr>
          <w:sz w:val="24"/>
          <w:szCs w:val="24"/>
        </w:rPr>
        <w:t xml:space="preserve">• Alena Rabochová </w:t>
      </w:r>
    </w:p>
    <w:p w:rsidR="00F97DE0" w:rsidRDefault="00F97DE0" w:rsidP="00485B46">
      <w:pPr>
        <w:pStyle w:val="Bezmezer"/>
        <w:rPr>
          <w:sz w:val="24"/>
          <w:szCs w:val="24"/>
        </w:rPr>
      </w:pPr>
    </w:p>
    <w:p w:rsidR="00F97DE0" w:rsidRDefault="00F97DE0" w:rsidP="00485B46">
      <w:pPr>
        <w:pStyle w:val="Bezmezer"/>
        <w:rPr>
          <w:sz w:val="24"/>
          <w:szCs w:val="24"/>
        </w:rPr>
      </w:pPr>
      <w:r w:rsidRPr="00F97DE0">
        <w:rPr>
          <w:sz w:val="24"/>
          <w:szCs w:val="24"/>
        </w:rPr>
        <w:t xml:space="preserve">• všichni, kdo zakoupili ptačí budky a krmítka </w:t>
      </w:r>
    </w:p>
    <w:p w:rsidR="00F97DE0" w:rsidRDefault="00F97DE0" w:rsidP="00485B46">
      <w:pPr>
        <w:pStyle w:val="Bezmezer"/>
        <w:rPr>
          <w:sz w:val="24"/>
          <w:szCs w:val="24"/>
        </w:rPr>
      </w:pPr>
    </w:p>
    <w:p w:rsidR="00F97DE0" w:rsidRPr="00F97DE0" w:rsidRDefault="00F97DE0" w:rsidP="00485B46">
      <w:pPr>
        <w:pStyle w:val="Bezmezer"/>
        <w:rPr>
          <w:b/>
          <w:sz w:val="24"/>
          <w:szCs w:val="24"/>
        </w:rPr>
      </w:pPr>
      <w:r w:rsidRPr="00F97DE0">
        <w:rPr>
          <w:sz w:val="24"/>
          <w:szCs w:val="24"/>
        </w:rPr>
        <w:t>• drobní sponzoři</w:t>
      </w:r>
    </w:p>
    <w:p w:rsidR="008C50D1" w:rsidRPr="00BA4950" w:rsidRDefault="008C50D1" w:rsidP="00F56EED">
      <w:pPr>
        <w:pStyle w:val="Bezmezer"/>
        <w:jc w:val="right"/>
        <w:rPr>
          <w:b/>
          <w:sz w:val="24"/>
          <w:szCs w:val="24"/>
        </w:rPr>
      </w:pPr>
    </w:p>
    <w:p w:rsidR="008C50D1" w:rsidRPr="00BA4950" w:rsidRDefault="008C50D1" w:rsidP="00F56EED">
      <w:pPr>
        <w:pStyle w:val="Bezmezer"/>
        <w:jc w:val="right"/>
        <w:rPr>
          <w:b/>
          <w:sz w:val="24"/>
          <w:szCs w:val="24"/>
        </w:rPr>
      </w:pPr>
    </w:p>
    <w:p w:rsidR="008C50D1" w:rsidRDefault="008C50D1" w:rsidP="00F56EED">
      <w:pPr>
        <w:pStyle w:val="Bezmezer"/>
        <w:jc w:val="right"/>
        <w:rPr>
          <w:b/>
          <w:sz w:val="24"/>
          <w:szCs w:val="24"/>
        </w:rPr>
      </w:pPr>
    </w:p>
    <w:p w:rsidR="008C50D1" w:rsidRDefault="008C50D1" w:rsidP="00F56EED">
      <w:pPr>
        <w:pStyle w:val="Bezmezer"/>
        <w:jc w:val="right"/>
        <w:rPr>
          <w:b/>
          <w:sz w:val="24"/>
          <w:szCs w:val="24"/>
        </w:rPr>
      </w:pPr>
    </w:p>
    <w:p w:rsidR="008C50D1" w:rsidRPr="00D25219" w:rsidRDefault="00D25219" w:rsidP="00D25219">
      <w:pPr>
        <w:pStyle w:val="Bezmezer"/>
        <w:jc w:val="center"/>
        <w:rPr>
          <w:sz w:val="24"/>
          <w:szCs w:val="24"/>
        </w:rPr>
      </w:pPr>
      <w:r w:rsidRPr="00D25219">
        <w:rPr>
          <w:sz w:val="24"/>
          <w:szCs w:val="24"/>
        </w:rPr>
        <w:t>15</w:t>
      </w:r>
    </w:p>
    <w:p w:rsidR="008C50D1" w:rsidRDefault="008C50D1" w:rsidP="00F56EED">
      <w:pPr>
        <w:pStyle w:val="Bezmezer"/>
        <w:jc w:val="right"/>
        <w:rPr>
          <w:b/>
          <w:sz w:val="24"/>
          <w:szCs w:val="24"/>
        </w:rPr>
      </w:pPr>
    </w:p>
    <w:p w:rsidR="008C50D1" w:rsidRDefault="008C50D1" w:rsidP="00F56EED">
      <w:pPr>
        <w:pStyle w:val="Bezmezer"/>
        <w:jc w:val="right"/>
        <w:rPr>
          <w:b/>
          <w:sz w:val="24"/>
          <w:szCs w:val="24"/>
        </w:rPr>
      </w:pPr>
    </w:p>
    <w:p w:rsidR="008C50D1" w:rsidRDefault="00F97DE0" w:rsidP="00F97DE0">
      <w:pPr>
        <w:pStyle w:val="Bezmezer"/>
      </w:pPr>
      <w:r>
        <w:t>Speciální pečovatelská služba Kladno z.s.________________________________________________</w:t>
      </w:r>
    </w:p>
    <w:p w:rsidR="00F97DE0" w:rsidRDefault="00F97DE0" w:rsidP="00F97DE0">
      <w:pPr>
        <w:pStyle w:val="Bezmezer"/>
      </w:pPr>
    </w:p>
    <w:p w:rsidR="00F97DE0" w:rsidRDefault="00F97DE0" w:rsidP="00F97DE0">
      <w:pPr>
        <w:pStyle w:val="Bezmezer"/>
      </w:pPr>
    </w:p>
    <w:p w:rsidR="00F97DE0" w:rsidRPr="00F97DE0" w:rsidRDefault="00F97DE0" w:rsidP="00F97DE0">
      <w:pPr>
        <w:pStyle w:val="Bezmezer"/>
        <w:rPr>
          <w:b/>
          <w:sz w:val="24"/>
          <w:szCs w:val="24"/>
        </w:rPr>
      </w:pPr>
      <w:r w:rsidRPr="00F97DE0">
        <w:rPr>
          <w:b/>
          <w:sz w:val="24"/>
          <w:szCs w:val="24"/>
        </w:rPr>
        <w:t>Nefinančně naši službu podpořili:</w:t>
      </w:r>
    </w:p>
    <w:p w:rsidR="009075A7" w:rsidRPr="00F97DE0" w:rsidRDefault="009075A7" w:rsidP="009075A7">
      <w:pPr>
        <w:pStyle w:val="Bezmezer"/>
        <w:rPr>
          <w:b/>
          <w:sz w:val="24"/>
          <w:szCs w:val="24"/>
        </w:rPr>
      </w:pPr>
    </w:p>
    <w:p w:rsidR="005E6B14" w:rsidRDefault="00F97DE0" w:rsidP="00F97DE0">
      <w:pPr>
        <w:pStyle w:val="Bezmezer"/>
        <w:rPr>
          <w:sz w:val="24"/>
          <w:szCs w:val="24"/>
        </w:rPr>
      </w:pPr>
      <w:r w:rsidRPr="00F97DE0">
        <w:rPr>
          <w:sz w:val="24"/>
          <w:szCs w:val="24"/>
        </w:rPr>
        <w:t xml:space="preserve">• Miroslav Preissler </w:t>
      </w:r>
    </w:p>
    <w:p w:rsidR="005E6B14" w:rsidRDefault="005E6B14" w:rsidP="00F97DE0">
      <w:pPr>
        <w:pStyle w:val="Bezmezer"/>
        <w:rPr>
          <w:sz w:val="24"/>
          <w:szCs w:val="24"/>
        </w:rPr>
      </w:pPr>
    </w:p>
    <w:p w:rsidR="005E6B14" w:rsidRDefault="00F97DE0" w:rsidP="00F97DE0">
      <w:pPr>
        <w:pStyle w:val="Bezmezer"/>
        <w:rPr>
          <w:sz w:val="24"/>
          <w:szCs w:val="24"/>
        </w:rPr>
      </w:pPr>
      <w:r w:rsidRPr="00F97DE0">
        <w:rPr>
          <w:sz w:val="24"/>
          <w:szCs w:val="24"/>
        </w:rPr>
        <w:t xml:space="preserve">• Zdena Preisslerová </w:t>
      </w:r>
    </w:p>
    <w:p w:rsidR="005E6B14" w:rsidRDefault="005E6B14" w:rsidP="00F97DE0">
      <w:pPr>
        <w:pStyle w:val="Bezmezer"/>
        <w:rPr>
          <w:sz w:val="24"/>
          <w:szCs w:val="24"/>
        </w:rPr>
      </w:pPr>
    </w:p>
    <w:p w:rsidR="005E6B14" w:rsidRDefault="00F97DE0" w:rsidP="00F97DE0">
      <w:pPr>
        <w:pStyle w:val="Bezmezer"/>
        <w:rPr>
          <w:sz w:val="24"/>
          <w:szCs w:val="24"/>
        </w:rPr>
      </w:pPr>
      <w:r w:rsidRPr="00F97DE0">
        <w:rPr>
          <w:sz w:val="24"/>
          <w:szCs w:val="24"/>
        </w:rPr>
        <w:t xml:space="preserve">• Vladimír Dejl </w:t>
      </w:r>
    </w:p>
    <w:p w:rsidR="005E6B14" w:rsidRDefault="005E6B14" w:rsidP="00F97DE0">
      <w:pPr>
        <w:pStyle w:val="Bezmezer"/>
        <w:rPr>
          <w:sz w:val="24"/>
          <w:szCs w:val="24"/>
        </w:rPr>
      </w:pPr>
    </w:p>
    <w:p w:rsidR="005E6B14" w:rsidRDefault="00F97DE0" w:rsidP="00F97DE0">
      <w:pPr>
        <w:pStyle w:val="Bezmezer"/>
        <w:rPr>
          <w:sz w:val="24"/>
          <w:szCs w:val="24"/>
        </w:rPr>
      </w:pPr>
      <w:r w:rsidRPr="00F97DE0">
        <w:rPr>
          <w:sz w:val="24"/>
          <w:szCs w:val="24"/>
        </w:rPr>
        <w:t xml:space="preserve">• Jaroslav Hroch </w:t>
      </w:r>
    </w:p>
    <w:p w:rsidR="005E6B14" w:rsidRDefault="005E6B14" w:rsidP="00F97DE0">
      <w:pPr>
        <w:pStyle w:val="Bezmezer"/>
        <w:rPr>
          <w:sz w:val="24"/>
          <w:szCs w:val="24"/>
        </w:rPr>
      </w:pPr>
    </w:p>
    <w:p w:rsidR="005E6B14" w:rsidRDefault="00F97DE0" w:rsidP="00F97DE0">
      <w:pPr>
        <w:pStyle w:val="Bezmezer"/>
        <w:rPr>
          <w:sz w:val="24"/>
          <w:szCs w:val="24"/>
        </w:rPr>
      </w:pPr>
      <w:r w:rsidRPr="00F97DE0">
        <w:rPr>
          <w:sz w:val="24"/>
          <w:szCs w:val="24"/>
        </w:rPr>
        <w:t xml:space="preserve">• Radek Soukup </w:t>
      </w:r>
    </w:p>
    <w:p w:rsidR="005E6B14" w:rsidRDefault="005E6B14" w:rsidP="00F97DE0">
      <w:pPr>
        <w:pStyle w:val="Bezmezer"/>
        <w:rPr>
          <w:sz w:val="24"/>
          <w:szCs w:val="24"/>
        </w:rPr>
      </w:pPr>
    </w:p>
    <w:p w:rsidR="005E6B14" w:rsidRDefault="00F97DE0" w:rsidP="00F97DE0">
      <w:pPr>
        <w:pStyle w:val="Bezmezer"/>
        <w:rPr>
          <w:sz w:val="24"/>
          <w:szCs w:val="24"/>
        </w:rPr>
      </w:pPr>
      <w:r w:rsidRPr="00F97DE0">
        <w:rPr>
          <w:sz w:val="24"/>
          <w:szCs w:val="24"/>
        </w:rPr>
        <w:t xml:space="preserve">• Pavlína Lukášová </w:t>
      </w:r>
    </w:p>
    <w:p w:rsidR="005E6B14" w:rsidRDefault="005E6B14" w:rsidP="00F97DE0">
      <w:pPr>
        <w:pStyle w:val="Bezmezer"/>
        <w:rPr>
          <w:sz w:val="24"/>
          <w:szCs w:val="24"/>
        </w:rPr>
      </w:pPr>
    </w:p>
    <w:p w:rsidR="009075A7" w:rsidRDefault="00F97DE0" w:rsidP="00F97DE0">
      <w:pPr>
        <w:pStyle w:val="Bezmezer"/>
        <w:rPr>
          <w:sz w:val="24"/>
          <w:szCs w:val="24"/>
        </w:rPr>
      </w:pPr>
      <w:r w:rsidRPr="00F97DE0">
        <w:rPr>
          <w:sz w:val="24"/>
          <w:szCs w:val="24"/>
        </w:rPr>
        <w:t>• Mgr. Dona Jandová-Zalmanová</w:t>
      </w:r>
    </w:p>
    <w:p w:rsidR="007427EE" w:rsidRDefault="007427EE" w:rsidP="00F97DE0">
      <w:pPr>
        <w:pStyle w:val="Bezmezer"/>
        <w:rPr>
          <w:sz w:val="24"/>
          <w:szCs w:val="24"/>
        </w:rPr>
      </w:pPr>
    </w:p>
    <w:p w:rsidR="007427EE" w:rsidRDefault="007427EE" w:rsidP="00F97DE0">
      <w:pPr>
        <w:pStyle w:val="Bezmezer"/>
        <w:rPr>
          <w:sz w:val="24"/>
          <w:szCs w:val="24"/>
        </w:rPr>
      </w:pPr>
    </w:p>
    <w:p w:rsidR="007427EE" w:rsidRDefault="007427EE" w:rsidP="00F97DE0">
      <w:pPr>
        <w:pStyle w:val="Bezmezer"/>
        <w:rPr>
          <w:sz w:val="24"/>
          <w:szCs w:val="24"/>
        </w:rPr>
      </w:pPr>
    </w:p>
    <w:p w:rsidR="007427EE" w:rsidRDefault="007427EE" w:rsidP="00F97DE0">
      <w:pPr>
        <w:pStyle w:val="Bezmezer"/>
        <w:rPr>
          <w:sz w:val="24"/>
          <w:szCs w:val="24"/>
        </w:rPr>
      </w:pPr>
    </w:p>
    <w:p w:rsidR="007427EE" w:rsidRDefault="007427EE" w:rsidP="00F97DE0">
      <w:pPr>
        <w:pStyle w:val="Bezmezer"/>
        <w:rPr>
          <w:sz w:val="24"/>
          <w:szCs w:val="24"/>
        </w:rPr>
      </w:pPr>
    </w:p>
    <w:p w:rsidR="007427EE" w:rsidRDefault="007427EE" w:rsidP="00F97DE0">
      <w:pPr>
        <w:pStyle w:val="Bezmezer"/>
        <w:rPr>
          <w:sz w:val="24"/>
          <w:szCs w:val="24"/>
        </w:rPr>
      </w:pPr>
    </w:p>
    <w:p w:rsidR="007427EE" w:rsidRPr="007427EE" w:rsidRDefault="007427EE" w:rsidP="00F97DE0">
      <w:pPr>
        <w:pStyle w:val="Bezmezer"/>
        <w:rPr>
          <w:sz w:val="24"/>
          <w:szCs w:val="24"/>
        </w:rPr>
      </w:pPr>
      <w:r w:rsidRPr="007427EE">
        <w:rPr>
          <w:sz w:val="24"/>
          <w:szCs w:val="24"/>
        </w:rPr>
        <w:t xml:space="preserve">Odborníci, kteří naši činnost podpořili: </w:t>
      </w:r>
    </w:p>
    <w:p w:rsidR="007427EE" w:rsidRPr="007427EE" w:rsidRDefault="007427EE" w:rsidP="00F97DE0">
      <w:pPr>
        <w:pStyle w:val="Bezmezer"/>
        <w:rPr>
          <w:sz w:val="24"/>
          <w:szCs w:val="24"/>
        </w:rPr>
      </w:pPr>
    </w:p>
    <w:p w:rsidR="007427EE" w:rsidRPr="007427EE" w:rsidRDefault="007427EE" w:rsidP="00F97DE0">
      <w:pPr>
        <w:pStyle w:val="Bezmezer"/>
        <w:rPr>
          <w:b/>
          <w:sz w:val="24"/>
          <w:szCs w:val="24"/>
        </w:rPr>
      </w:pPr>
      <w:r w:rsidRPr="007427EE">
        <w:rPr>
          <w:sz w:val="24"/>
          <w:szCs w:val="24"/>
        </w:rPr>
        <w:t>• Martina Hrubá DiS.</w:t>
      </w:r>
    </w:p>
    <w:p w:rsidR="009075A7" w:rsidRPr="007427EE" w:rsidRDefault="009075A7" w:rsidP="009075A7">
      <w:pPr>
        <w:pStyle w:val="Bezmezer"/>
        <w:rPr>
          <w:b/>
          <w:sz w:val="24"/>
          <w:szCs w:val="24"/>
        </w:rPr>
      </w:pPr>
    </w:p>
    <w:p w:rsidR="009075A7" w:rsidRDefault="009075A7" w:rsidP="009075A7">
      <w:pPr>
        <w:pStyle w:val="Bezmezer"/>
        <w:rPr>
          <w:b/>
          <w:sz w:val="24"/>
          <w:szCs w:val="24"/>
        </w:rPr>
      </w:pPr>
    </w:p>
    <w:p w:rsidR="007427EE" w:rsidRDefault="007427EE" w:rsidP="009075A7">
      <w:pPr>
        <w:pStyle w:val="Bezmezer"/>
        <w:rPr>
          <w:b/>
          <w:sz w:val="24"/>
          <w:szCs w:val="24"/>
        </w:rPr>
      </w:pPr>
    </w:p>
    <w:p w:rsidR="007427EE" w:rsidRDefault="007427EE" w:rsidP="009075A7">
      <w:pPr>
        <w:pStyle w:val="Bezmezer"/>
        <w:rPr>
          <w:b/>
          <w:sz w:val="24"/>
          <w:szCs w:val="24"/>
        </w:rPr>
      </w:pPr>
    </w:p>
    <w:p w:rsidR="007427EE" w:rsidRDefault="007427EE" w:rsidP="009075A7">
      <w:pPr>
        <w:pStyle w:val="Bezmezer"/>
        <w:rPr>
          <w:sz w:val="24"/>
          <w:szCs w:val="24"/>
        </w:rPr>
      </w:pPr>
      <w:r>
        <w:rPr>
          <w:sz w:val="24"/>
          <w:szCs w:val="24"/>
        </w:rPr>
        <w:t>V Kladně   30.05.2024</w:t>
      </w:r>
    </w:p>
    <w:p w:rsidR="007427EE" w:rsidRDefault="007427EE" w:rsidP="009075A7">
      <w:pPr>
        <w:pStyle w:val="Bezmezer"/>
        <w:rPr>
          <w:sz w:val="24"/>
          <w:szCs w:val="24"/>
        </w:rPr>
      </w:pPr>
    </w:p>
    <w:p w:rsidR="007427EE" w:rsidRDefault="007427EE" w:rsidP="009075A7">
      <w:pPr>
        <w:pStyle w:val="Bezmezer"/>
        <w:rPr>
          <w:sz w:val="24"/>
          <w:szCs w:val="24"/>
        </w:rPr>
      </w:pPr>
    </w:p>
    <w:p w:rsidR="007427EE" w:rsidRDefault="007427EE" w:rsidP="009075A7">
      <w:pPr>
        <w:pStyle w:val="Bezmezer"/>
        <w:rPr>
          <w:sz w:val="24"/>
          <w:szCs w:val="24"/>
        </w:rPr>
      </w:pPr>
    </w:p>
    <w:p w:rsidR="007427EE" w:rsidRDefault="007427EE" w:rsidP="009075A7">
      <w:pPr>
        <w:pStyle w:val="Bezmezer"/>
        <w:rPr>
          <w:sz w:val="24"/>
          <w:szCs w:val="24"/>
        </w:rPr>
      </w:pPr>
    </w:p>
    <w:p w:rsidR="007427EE" w:rsidRDefault="007427EE" w:rsidP="009075A7">
      <w:pPr>
        <w:pStyle w:val="Bezmezer"/>
        <w:rPr>
          <w:sz w:val="24"/>
          <w:szCs w:val="24"/>
        </w:rPr>
      </w:pPr>
      <w:r>
        <w:rPr>
          <w:sz w:val="24"/>
          <w:szCs w:val="24"/>
        </w:rPr>
        <w:t>Zpracoval:  Dejl  Vladimír</w:t>
      </w:r>
    </w:p>
    <w:p w:rsidR="00751C0F" w:rsidRDefault="00751C0F" w:rsidP="009075A7">
      <w:pPr>
        <w:pStyle w:val="Bezmezer"/>
        <w:rPr>
          <w:sz w:val="24"/>
          <w:szCs w:val="24"/>
        </w:rPr>
      </w:pPr>
    </w:p>
    <w:p w:rsidR="00751C0F" w:rsidRDefault="00751C0F" w:rsidP="009075A7">
      <w:pPr>
        <w:pStyle w:val="Bezmezer"/>
        <w:rPr>
          <w:sz w:val="24"/>
          <w:szCs w:val="24"/>
        </w:rPr>
      </w:pPr>
    </w:p>
    <w:p w:rsidR="00751C0F" w:rsidRDefault="00751C0F" w:rsidP="009075A7">
      <w:pPr>
        <w:pStyle w:val="Bezmezer"/>
        <w:rPr>
          <w:sz w:val="24"/>
          <w:szCs w:val="24"/>
        </w:rPr>
      </w:pPr>
    </w:p>
    <w:p w:rsidR="00751C0F" w:rsidRDefault="00751C0F" w:rsidP="009075A7">
      <w:pPr>
        <w:pStyle w:val="Bezmezer"/>
        <w:rPr>
          <w:sz w:val="24"/>
          <w:szCs w:val="24"/>
        </w:rPr>
      </w:pPr>
    </w:p>
    <w:p w:rsidR="00751C0F" w:rsidRDefault="00751C0F" w:rsidP="009075A7">
      <w:pPr>
        <w:pStyle w:val="Bezmezer"/>
        <w:rPr>
          <w:sz w:val="24"/>
          <w:szCs w:val="24"/>
        </w:rPr>
      </w:pPr>
    </w:p>
    <w:p w:rsidR="00751C0F" w:rsidRDefault="00751C0F" w:rsidP="009075A7">
      <w:pPr>
        <w:pStyle w:val="Bezmezer"/>
        <w:rPr>
          <w:sz w:val="24"/>
          <w:szCs w:val="24"/>
        </w:rPr>
      </w:pPr>
    </w:p>
    <w:p w:rsidR="00751C0F" w:rsidRDefault="00751C0F" w:rsidP="009075A7">
      <w:pPr>
        <w:pStyle w:val="Bezmezer"/>
        <w:rPr>
          <w:sz w:val="24"/>
          <w:szCs w:val="24"/>
        </w:rPr>
      </w:pPr>
    </w:p>
    <w:p w:rsidR="00751C0F" w:rsidRDefault="00751C0F" w:rsidP="009075A7">
      <w:pPr>
        <w:pStyle w:val="Bezmezer"/>
        <w:rPr>
          <w:sz w:val="24"/>
          <w:szCs w:val="24"/>
        </w:rPr>
      </w:pPr>
    </w:p>
    <w:p w:rsidR="00751C0F" w:rsidRDefault="00D25219" w:rsidP="00751C0F">
      <w:pPr>
        <w:pStyle w:val="Bezmezer"/>
        <w:jc w:val="center"/>
        <w:rPr>
          <w:sz w:val="24"/>
          <w:szCs w:val="24"/>
        </w:rPr>
      </w:pPr>
      <w:r>
        <w:rPr>
          <w:sz w:val="24"/>
          <w:szCs w:val="24"/>
        </w:rPr>
        <w:t>16</w:t>
      </w:r>
    </w:p>
    <w:p w:rsidR="00192D81" w:rsidRDefault="00192D81" w:rsidP="00751C0F">
      <w:pPr>
        <w:pStyle w:val="Bezmezer"/>
        <w:jc w:val="center"/>
        <w:rPr>
          <w:sz w:val="24"/>
          <w:szCs w:val="24"/>
        </w:rPr>
      </w:pPr>
    </w:p>
    <w:p w:rsidR="00192D81" w:rsidRDefault="00192D81" w:rsidP="00751C0F">
      <w:pPr>
        <w:pStyle w:val="Bezmezer"/>
        <w:jc w:val="center"/>
        <w:rPr>
          <w:sz w:val="24"/>
          <w:szCs w:val="24"/>
        </w:rPr>
      </w:pPr>
      <w:r>
        <w:rPr>
          <w:noProof/>
          <w:lang w:eastAsia="cs-CZ"/>
        </w:rPr>
        <w:drawing>
          <wp:inline distT="0" distB="0" distL="0" distR="0" wp14:anchorId="6383C417" wp14:editId="51068A89">
            <wp:extent cx="5760720" cy="5284466"/>
            <wp:effectExtent l="3810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Default="00AA3A7A" w:rsidP="00751C0F">
      <w:pPr>
        <w:pStyle w:val="Bezmezer"/>
        <w:jc w:val="center"/>
        <w:rPr>
          <w:sz w:val="24"/>
          <w:szCs w:val="24"/>
        </w:rPr>
      </w:pPr>
    </w:p>
    <w:p w:rsidR="00AA3A7A" w:rsidRPr="007427EE" w:rsidRDefault="00AA3A7A" w:rsidP="00751C0F">
      <w:pPr>
        <w:pStyle w:val="Bezmezer"/>
        <w:jc w:val="center"/>
        <w:rPr>
          <w:sz w:val="24"/>
          <w:szCs w:val="24"/>
        </w:rPr>
      </w:pPr>
      <w:r>
        <w:rPr>
          <w:sz w:val="24"/>
          <w:szCs w:val="24"/>
        </w:rPr>
        <w:t>17</w:t>
      </w:r>
      <w:bookmarkStart w:id="0" w:name="_GoBack"/>
      <w:bookmarkEnd w:id="0"/>
    </w:p>
    <w:sectPr w:rsidR="00AA3A7A" w:rsidRPr="007427EE" w:rsidSect="00C93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333A1F"/>
    <w:rsid w:val="0008477C"/>
    <w:rsid w:val="000B30D7"/>
    <w:rsid w:val="000B461E"/>
    <w:rsid w:val="000C7698"/>
    <w:rsid w:val="000F5B72"/>
    <w:rsid w:val="00192D81"/>
    <w:rsid w:val="0028632F"/>
    <w:rsid w:val="002B6156"/>
    <w:rsid w:val="002C329D"/>
    <w:rsid w:val="00330419"/>
    <w:rsid w:val="00333A1F"/>
    <w:rsid w:val="00343F09"/>
    <w:rsid w:val="003809B5"/>
    <w:rsid w:val="00397C85"/>
    <w:rsid w:val="003B1376"/>
    <w:rsid w:val="003C391D"/>
    <w:rsid w:val="00410B02"/>
    <w:rsid w:val="004348FA"/>
    <w:rsid w:val="004737EC"/>
    <w:rsid w:val="00475CA3"/>
    <w:rsid w:val="00485B46"/>
    <w:rsid w:val="004926C7"/>
    <w:rsid w:val="005156C6"/>
    <w:rsid w:val="00522EA3"/>
    <w:rsid w:val="00527963"/>
    <w:rsid w:val="005424D9"/>
    <w:rsid w:val="00543D5F"/>
    <w:rsid w:val="00587CC6"/>
    <w:rsid w:val="005B7B60"/>
    <w:rsid w:val="005E6B14"/>
    <w:rsid w:val="00606799"/>
    <w:rsid w:val="00651FDC"/>
    <w:rsid w:val="00677E23"/>
    <w:rsid w:val="00685482"/>
    <w:rsid w:val="006B0A9F"/>
    <w:rsid w:val="006B15C5"/>
    <w:rsid w:val="006B3F30"/>
    <w:rsid w:val="006D0EFF"/>
    <w:rsid w:val="0070326A"/>
    <w:rsid w:val="00706A87"/>
    <w:rsid w:val="00722C86"/>
    <w:rsid w:val="00740742"/>
    <w:rsid w:val="007427EE"/>
    <w:rsid w:val="00751C0F"/>
    <w:rsid w:val="007660FE"/>
    <w:rsid w:val="00771703"/>
    <w:rsid w:val="00771BFE"/>
    <w:rsid w:val="0077303F"/>
    <w:rsid w:val="00775D0A"/>
    <w:rsid w:val="00783191"/>
    <w:rsid w:val="007C5D40"/>
    <w:rsid w:val="007C679C"/>
    <w:rsid w:val="00825FF5"/>
    <w:rsid w:val="008C50D1"/>
    <w:rsid w:val="008E3C57"/>
    <w:rsid w:val="008F78EB"/>
    <w:rsid w:val="009075A7"/>
    <w:rsid w:val="00912E55"/>
    <w:rsid w:val="00917620"/>
    <w:rsid w:val="00925AE6"/>
    <w:rsid w:val="0097033D"/>
    <w:rsid w:val="00984177"/>
    <w:rsid w:val="00A011A9"/>
    <w:rsid w:val="00A1072C"/>
    <w:rsid w:val="00A35166"/>
    <w:rsid w:val="00A47531"/>
    <w:rsid w:val="00A67B4F"/>
    <w:rsid w:val="00AA149D"/>
    <w:rsid w:val="00AA3A7A"/>
    <w:rsid w:val="00AB3502"/>
    <w:rsid w:val="00AF3BD2"/>
    <w:rsid w:val="00B65772"/>
    <w:rsid w:val="00BA4950"/>
    <w:rsid w:val="00BF2432"/>
    <w:rsid w:val="00C15E29"/>
    <w:rsid w:val="00C43953"/>
    <w:rsid w:val="00C641D2"/>
    <w:rsid w:val="00C80166"/>
    <w:rsid w:val="00C8058E"/>
    <w:rsid w:val="00C87AF5"/>
    <w:rsid w:val="00C939F8"/>
    <w:rsid w:val="00C968B4"/>
    <w:rsid w:val="00D23991"/>
    <w:rsid w:val="00D25219"/>
    <w:rsid w:val="00D421DB"/>
    <w:rsid w:val="00D71BEF"/>
    <w:rsid w:val="00D74576"/>
    <w:rsid w:val="00D9038C"/>
    <w:rsid w:val="00D92252"/>
    <w:rsid w:val="00DB1500"/>
    <w:rsid w:val="00DC776E"/>
    <w:rsid w:val="00DF549B"/>
    <w:rsid w:val="00E00868"/>
    <w:rsid w:val="00E3404A"/>
    <w:rsid w:val="00E74DCC"/>
    <w:rsid w:val="00EA2873"/>
    <w:rsid w:val="00EE4DB4"/>
    <w:rsid w:val="00F23F93"/>
    <w:rsid w:val="00F339E8"/>
    <w:rsid w:val="00F51206"/>
    <w:rsid w:val="00F56EED"/>
    <w:rsid w:val="00F615FB"/>
    <w:rsid w:val="00F81FC3"/>
    <w:rsid w:val="00F97DE0"/>
    <w:rsid w:val="00FA0580"/>
    <w:rsid w:val="00FB324E"/>
    <w:rsid w:val="00FF24D8"/>
    <w:rsid w:val="00FF48A5"/>
    <w:rsid w:val="00FF49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39F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33A1F"/>
    <w:pPr>
      <w:spacing w:after="0" w:line="240" w:lineRule="auto"/>
    </w:pPr>
  </w:style>
  <w:style w:type="character" w:styleId="Hypertextovodkaz">
    <w:name w:val="Hyperlink"/>
    <w:basedOn w:val="Standardnpsmoodstavce"/>
    <w:uiPriority w:val="99"/>
    <w:unhideWhenUsed/>
    <w:rsid w:val="00651FDC"/>
    <w:rPr>
      <w:color w:val="0000FF" w:themeColor="hyperlink"/>
      <w:u w:val="single"/>
    </w:rPr>
  </w:style>
  <w:style w:type="paragraph" w:styleId="Textbubliny">
    <w:name w:val="Balloon Text"/>
    <w:basedOn w:val="Normln"/>
    <w:link w:val="TextbublinyChar"/>
    <w:uiPriority w:val="99"/>
    <w:semiHidden/>
    <w:unhideWhenUsed/>
    <w:rsid w:val="00EE4D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4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3579">
      <w:bodyDiv w:val="1"/>
      <w:marLeft w:val="0"/>
      <w:marRight w:val="0"/>
      <w:marTop w:val="0"/>
      <w:marBottom w:val="0"/>
      <w:divBdr>
        <w:top w:val="none" w:sz="0" w:space="0" w:color="auto"/>
        <w:left w:val="none" w:sz="0" w:space="0" w:color="auto"/>
        <w:bottom w:val="none" w:sz="0" w:space="0" w:color="auto"/>
        <w:right w:val="none" w:sz="0" w:space="0" w:color="auto"/>
      </w:divBdr>
    </w:div>
    <w:div w:id="300228757">
      <w:bodyDiv w:val="1"/>
      <w:marLeft w:val="0"/>
      <w:marRight w:val="0"/>
      <w:marTop w:val="0"/>
      <w:marBottom w:val="0"/>
      <w:divBdr>
        <w:top w:val="none" w:sz="0" w:space="0" w:color="auto"/>
        <w:left w:val="none" w:sz="0" w:space="0" w:color="auto"/>
        <w:bottom w:val="none" w:sz="0" w:space="0" w:color="auto"/>
        <w:right w:val="none" w:sz="0" w:space="0" w:color="auto"/>
      </w:divBdr>
    </w:div>
    <w:div w:id="703404662">
      <w:bodyDiv w:val="1"/>
      <w:marLeft w:val="0"/>
      <w:marRight w:val="0"/>
      <w:marTop w:val="0"/>
      <w:marBottom w:val="0"/>
      <w:divBdr>
        <w:top w:val="none" w:sz="0" w:space="0" w:color="auto"/>
        <w:left w:val="none" w:sz="0" w:space="0" w:color="auto"/>
        <w:bottom w:val="none" w:sz="0" w:space="0" w:color="auto"/>
        <w:right w:val="none" w:sz="0" w:space="0" w:color="auto"/>
      </w:divBdr>
    </w:div>
    <w:div w:id="753625014">
      <w:bodyDiv w:val="1"/>
      <w:marLeft w:val="0"/>
      <w:marRight w:val="0"/>
      <w:marTop w:val="0"/>
      <w:marBottom w:val="0"/>
      <w:divBdr>
        <w:top w:val="none" w:sz="0" w:space="0" w:color="auto"/>
        <w:left w:val="none" w:sz="0" w:space="0" w:color="auto"/>
        <w:bottom w:val="none" w:sz="0" w:space="0" w:color="auto"/>
        <w:right w:val="none" w:sz="0" w:space="0" w:color="auto"/>
      </w:divBdr>
    </w:div>
    <w:div w:id="800420460">
      <w:bodyDiv w:val="1"/>
      <w:marLeft w:val="0"/>
      <w:marRight w:val="0"/>
      <w:marTop w:val="0"/>
      <w:marBottom w:val="0"/>
      <w:divBdr>
        <w:top w:val="none" w:sz="0" w:space="0" w:color="auto"/>
        <w:left w:val="none" w:sz="0" w:space="0" w:color="auto"/>
        <w:bottom w:val="none" w:sz="0" w:space="0" w:color="auto"/>
        <w:right w:val="none" w:sz="0" w:space="0" w:color="auto"/>
      </w:divBdr>
    </w:div>
    <w:div w:id="1385640030">
      <w:bodyDiv w:val="1"/>
      <w:marLeft w:val="0"/>
      <w:marRight w:val="0"/>
      <w:marTop w:val="0"/>
      <w:marBottom w:val="0"/>
      <w:divBdr>
        <w:top w:val="none" w:sz="0" w:space="0" w:color="auto"/>
        <w:left w:val="none" w:sz="0" w:space="0" w:color="auto"/>
        <w:bottom w:val="none" w:sz="0" w:space="0" w:color="auto"/>
        <w:right w:val="none" w:sz="0" w:space="0" w:color="auto"/>
      </w:divBdr>
    </w:div>
    <w:div w:id="1511944631">
      <w:bodyDiv w:val="1"/>
      <w:marLeft w:val="0"/>
      <w:marRight w:val="0"/>
      <w:marTop w:val="0"/>
      <w:marBottom w:val="0"/>
      <w:divBdr>
        <w:top w:val="none" w:sz="0" w:space="0" w:color="auto"/>
        <w:left w:val="none" w:sz="0" w:space="0" w:color="auto"/>
        <w:bottom w:val="none" w:sz="0" w:space="0" w:color="auto"/>
        <w:right w:val="none" w:sz="0" w:space="0" w:color="auto"/>
      </w:divBdr>
    </w:div>
    <w:div w:id="1527013479">
      <w:bodyDiv w:val="1"/>
      <w:marLeft w:val="0"/>
      <w:marRight w:val="0"/>
      <w:marTop w:val="0"/>
      <w:marBottom w:val="0"/>
      <w:divBdr>
        <w:top w:val="none" w:sz="0" w:space="0" w:color="auto"/>
        <w:left w:val="none" w:sz="0" w:space="0" w:color="auto"/>
        <w:bottom w:val="none" w:sz="0" w:space="0" w:color="auto"/>
        <w:right w:val="none" w:sz="0" w:space="0" w:color="auto"/>
      </w:divBdr>
    </w:div>
    <w:div w:id="1689453247">
      <w:bodyDiv w:val="1"/>
      <w:marLeft w:val="0"/>
      <w:marRight w:val="0"/>
      <w:marTop w:val="0"/>
      <w:marBottom w:val="0"/>
      <w:divBdr>
        <w:top w:val="none" w:sz="0" w:space="0" w:color="auto"/>
        <w:left w:val="none" w:sz="0" w:space="0" w:color="auto"/>
        <w:bottom w:val="none" w:sz="0" w:space="0" w:color="auto"/>
        <w:right w:val="none" w:sz="0" w:space="0" w:color="auto"/>
      </w:divBdr>
    </w:div>
    <w:div w:id="17559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Layout" Target="diagrams/layout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esele-budky.cz"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FE3DE5-6942-4E5B-86DF-425159AA0BCC}" type="doc">
      <dgm:prSet loTypeId="urn:microsoft.com/office/officeart/2005/8/layout/orgChart1" loCatId="hierarchy" qsTypeId="urn:microsoft.com/office/officeart/2005/8/quickstyle/simple1" qsCatId="simple" csTypeId="urn:microsoft.com/office/officeart/2005/8/colors/accent1_2" csCatId="accent1" phldr="1"/>
      <dgm:spPr/>
    </dgm:pt>
    <dgm:pt modelId="{AE53BDB7-EF9A-4C5F-BC52-26968185C300}">
      <dgm:prSet custT="1"/>
      <dgm:spPr/>
      <dgm:t>
        <a:bodyPr/>
        <a:lstStyle/>
        <a:p>
          <a:pPr marR="0" algn="ctr" rtl="0"/>
          <a:r>
            <a:rPr lang="cs-CZ" sz="1000" b="1" i="0" u="none" strike="noStrike" baseline="0" smtClean="0">
              <a:latin typeface="Calibri"/>
            </a:rPr>
            <a:t>Zapsaný spolek</a:t>
          </a:r>
        </a:p>
        <a:p>
          <a:pPr marR="0" algn="ctr" rtl="0"/>
          <a:r>
            <a:rPr lang="cs-CZ" sz="1000" b="1" i="0" u="none" strike="noStrike" baseline="0" smtClean="0">
              <a:latin typeface="Calibri"/>
            </a:rPr>
            <a:t> SPS Kladno</a:t>
          </a:r>
        </a:p>
        <a:p>
          <a:pPr marR="0" algn="ctr" rtl="0"/>
          <a:r>
            <a:rPr lang="cs-CZ" sz="1000" b="1" i="0" u="none" strike="noStrike" baseline="0" smtClean="0">
              <a:latin typeface="Calibri"/>
            </a:rPr>
            <a:t>PŘEDSEDA ORGANIZACE </a:t>
          </a:r>
        </a:p>
      </dgm:t>
    </dgm:pt>
    <dgm:pt modelId="{1FAFDFAD-F4B2-40B8-9F1C-F9692F3703D9}" type="parTrans" cxnId="{913FFE1B-1FA9-4490-959A-A97CF871A751}">
      <dgm:prSet/>
      <dgm:spPr/>
      <dgm:t>
        <a:bodyPr/>
        <a:lstStyle/>
        <a:p>
          <a:endParaRPr lang="cs-CZ"/>
        </a:p>
      </dgm:t>
    </dgm:pt>
    <dgm:pt modelId="{0B39FAD3-CF33-4799-B1B8-7CF403725097}" type="sibTrans" cxnId="{913FFE1B-1FA9-4490-959A-A97CF871A751}">
      <dgm:prSet/>
      <dgm:spPr/>
      <dgm:t>
        <a:bodyPr/>
        <a:lstStyle/>
        <a:p>
          <a:endParaRPr lang="cs-CZ"/>
        </a:p>
      </dgm:t>
    </dgm:pt>
    <dgm:pt modelId="{5FAAE9B4-3A2F-4E44-9DDB-91328186F666}">
      <dgm:prSet custT="1"/>
      <dgm:spPr/>
      <dgm:t>
        <a:bodyPr/>
        <a:lstStyle/>
        <a:p>
          <a:pPr marR="0" algn="ctr" rtl="0"/>
          <a:r>
            <a:rPr lang="cs-CZ" sz="1000" b="1" i="0" u="none" strike="noStrike" baseline="0" smtClean="0">
              <a:latin typeface="Calibri"/>
            </a:rPr>
            <a:t>Pečovatelská služba</a:t>
          </a:r>
          <a:r>
            <a:rPr lang="cs-CZ" sz="1000" b="0" i="0" u="none" strike="noStrike" baseline="0" smtClean="0">
              <a:latin typeface="Calibri"/>
            </a:rPr>
            <a:t> -</a:t>
          </a:r>
          <a:r>
            <a:rPr lang="cs-CZ" sz="1000" b="1" i="0" u="none" strike="noStrike" baseline="0" smtClean="0">
              <a:latin typeface="Calibri"/>
            </a:rPr>
            <a:t>SPS Kladno z.s.</a:t>
          </a:r>
        </a:p>
        <a:p>
          <a:pPr marR="0" algn="ctr" rtl="0"/>
          <a:r>
            <a:rPr lang="cs-CZ" sz="1000" b="1" i="0" u="none" strike="noStrike" baseline="0" smtClean="0">
              <a:latin typeface="Calibri"/>
            </a:rPr>
            <a:t>ŘEDITEL ORGANIZACE</a:t>
          </a:r>
          <a:endParaRPr lang="cs-CZ" sz="1000" smtClean="0"/>
        </a:p>
      </dgm:t>
    </dgm:pt>
    <dgm:pt modelId="{D52FA55D-FD25-486E-BC90-7DEC9D94315A}" type="parTrans" cxnId="{F41EC571-0A81-4917-8601-CA76FD43FAB3}">
      <dgm:prSet/>
      <dgm:spPr/>
      <dgm:t>
        <a:bodyPr/>
        <a:lstStyle/>
        <a:p>
          <a:endParaRPr lang="cs-CZ"/>
        </a:p>
      </dgm:t>
    </dgm:pt>
    <dgm:pt modelId="{A3376E2C-A393-4401-AB92-A441CD4E5820}" type="sibTrans" cxnId="{F41EC571-0A81-4917-8601-CA76FD43FAB3}">
      <dgm:prSet/>
      <dgm:spPr/>
      <dgm:t>
        <a:bodyPr/>
        <a:lstStyle/>
        <a:p>
          <a:endParaRPr lang="cs-CZ"/>
        </a:p>
      </dgm:t>
    </dgm:pt>
    <dgm:pt modelId="{6C3EDFD3-C108-49F1-A032-73460AEE41C8}">
      <dgm:prSet custT="1"/>
      <dgm:spPr/>
      <dgm:t>
        <a:bodyPr/>
        <a:lstStyle/>
        <a:p>
          <a:pPr marR="0" algn="ctr" rtl="0"/>
          <a:r>
            <a:rPr lang="cs-CZ" sz="1000" b="1" i="0" u="none" strike="noStrike" baseline="0" smtClean="0">
              <a:latin typeface="Calibri"/>
            </a:rPr>
            <a:t>Vedoucí pečovatelské služby</a:t>
          </a:r>
          <a:endParaRPr lang="cs-CZ" sz="1000" b="1" i="0" u="none" strike="noStrike" baseline="0" smtClean="0">
            <a:latin typeface="Times New Roman"/>
          </a:endParaRPr>
        </a:p>
      </dgm:t>
    </dgm:pt>
    <dgm:pt modelId="{54A53A58-BD49-4919-A63F-B122F996F348}" type="parTrans" cxnId="{EB77BE2F-A742-4BC4-A690-1D94E6FA19ED}">
      <dgm:prSet/>
      <dgm:spPr/>
      <dgm:t>
        <a:bodyPr/>
        <a:lstStyle/>
        <a:p>
          <a:endParaRPr lang="cs-CZ"/>
        </a:p>
      </dgm:t>
    </dgm:pt>
    <dgm:pt modelId="{7A596371-F731-48BE-88D4-8D608D754D81}" type="sibTrans" cxnId="{EB77BE2F-A742-4BC4-A690-1D94E6FA19ED}">
      <dgm:prSet/>
      <dgm:spPr/>
      <dgm:t>
        <a:bodyPr/>
        <a:lstStyle/>
        <a:p>
          <a:endParaRPr lang="cs-CZ"/>
        </a:p>
      </dgm:t>
    </dgm:pt>
    <dgm:pt modelId="{7C340841-7E11-431C-A400-2BAB7930266A}">
      <dgm:prSet custT="1"/>
      <dgm:spPr/>
      <dgm:t>
        <a:bodyPr/>
        <a:lstStyle/>
        <a:p>
          <a:pPr marR="0" algn="ctr" rtl="0"/>
          <a:r>
            <a:rPr lang="cs-CZ" sz="1000" b="1" i="0" u="none" strike="noStrike" baseline="0" smtClean="0">
              <a:latin typeface="Calibri"/>
            </a:rPr>
            <a:t>Administrativní pracovník</a:t>
          </a:r>
        </a:p>
      </dgm:t>
    </dgm:pt>
    <dgm:pt modelId="{DB4EED6F-E1D1-4E71-9235-9095FFBAFE21}" type="parTrans" cxnId="{D1DA3FA9-222E-4D34-96AE-DC0AAE59BCEB}">
      <dgm:prSet/>
      <dgm:spPr/>
      <dgm:t>
        <a:bodyPr/>
        <a:lstStyle/>
        <a:p>
          <a:endParaRPr lang="cs-CZ"/>
        </a:p>
      </dgm:t>
    </dgm:pt>
    <dgm:pt modelId="{885222D0-87D3-4687-BCA8-234D6DB31790}" type="sibTrans" cxnId="{D1DA3FA9-222E-4D34-96AE-DC0AAE59BCEB}">
      <dgm:prSet/>
      <dgm:spPr/>
      <dgm:t>
        <a:bodyPr/>
        <a:lstStyle/>
        <a:p>
          <a:endParaRPr lang="cs-CZ"/>
        </a:p>
      </dgm:t>
    </dgm:pt>
    <dgm:pt modelId="{425D870F-E146-475F-A10F-112278B8AAEB}">
      <dgm:prSet custT="1"/>
      <dgm:spPr/>
      <dgm:t>
        <a:bodyPr/>
        <a:lstStyle/>
        <a:p>
          <a:pPr marR="0" algn="ctr" rtl="0"/>
          <a:r>
            <a:rPr lang="cs-CZ" sz="1000" b="1" i="0" u="none" strike="noStrike" baseline="0" smtClean="0">
              <a:latin typeface="Calibri"/>
            </a:rPr>
            <a:t>řdič autopřepravy ZP osob</a:t>
          </a:r>
          <a:endParaRPr lang="cs-CZ" sz="1000" smtClean="0"/>
        </a:p>
      </dgm:t>
    </dgm:pt>
    <dgm:pt modelId="{9B8E6BEF-92D9-4E8C-A76A-A6E9F4614A89}" type="parTrans" cxnId="{D7FD1F0F-4552-4513-9421-A216F438560C}">
      <dgm:prSet/>
      <dgm:spPr/>
      <dgm:t>
        <a:bodyPr/>
        <a:lstStyle/>
        <a:p>
          <a:endParaRPr lang="cs-CZ"/>
        </a:p>
      </dgm:t>
    </dgm:pt>
    <dgm:pt modelId="{FC672F04-9D8E-4C7C-B92E-388034CD2772}" type="sibTrans" cxnId="{D7FD1F0F-4552-4513-9421-A216F438560C}">
      <dgm:prSet/>
      <dgm:spPr/>
      <dgm:t>
        <a:bodyPr/>
        <a:lstStyle/>
        <a:p>
          <a:endParaRPr lang="cs-CZ"/>
        </a:p>
      </dgm:t>
    </dgm:pt>
    <dgm:pt modelId="{969F5669-7D63-4F67-9138-07DF10B642E1}">
      <dgm:prSet custT="1"/>
      <dgm:spPr/>
      <dgm:t>
        <a:bodyPr/>
        <a:lstStyle/>
        <a:p>
          <a:pPr marR="0" algn="ctr" rtl="0"/>
          <a:r>
            <a:rPr lang="cs-CZ" sz="1000" b="1" i="0" u="none" strike="noStrike" baseline="0" smtClean="0">
              <a:latin typeface="Calibri"/>
            </a:rPr>
            <a:t>Sociální pracovník </a:t>
          </a:r>
        </a:p>
      </dgm:t>
    </dgm:pt>
    <dgm:pt modelId="{FC5B3F07-89C0-491C-A4A3-EED901051CC6}" type="parTrans" cxnId="{244510F0-E88E-46D1-A1FE-E5D35E9F34E0}">
      <dgm:prSet/>
      <dgm:spPr/>
      <dgm:t>
        <a:bodyPr/>
        <a:lstStyle/>
        <a:p>
          <a:endParaRPr lang="cs-CZ"/>
        </a:p>
      </dgm:t>
    </dgm:pt>
    <dgm:pt modelId="{6516E8B3-87C1-4E60-9DAA-7E90A080E990}" type="sibTrans" cxnId="{244510F0-E88E-46D1-A1FE-E5D35E9F34E0}">
      <dgm:prSet/>
      <dgm:spPr/>
      <dgm:t>
        <a:bodyPr/>
        <a:lstStyle/>
        <a:p>
          <a:endParaRPr lang="cs-CZ"/>
        </a:p>
      </dgm:t>
    </dgm:pt>
    <dgm:pt modelId="{B6BCB906-0FB4-4B98-8F04-EF4DDBC7FDB9}">
      <dgm:prSet custT="1"/>
      <dgm:spPr/>
      <dgm:t>
        <a:bodyPr/>
        <a:lstStyle/>
        <a:p>
          <a:pPr marR="0" algn="ctr" rtl="0"/>
          <a:r>
            <a:rPr lang="cs-CZ" sz="500" b="1" i="0" u="none" strike="noStrike" baseline="0" smtClean="0">
              <a:latin typeface="Calibri"/>
            </a:rPr>
            <a:t>Pečovatelé</a:t>
          </a:r>
          <a:r>
            <a:rPr lang="cs-CZ" sz="500" b="0" i="0" u="none" strike="noStrike" baseline="0" smtClean="0">
              <a:latin typeface="Calibri"/>
            </a:rPr>
            <a:t> </a:t>
          </a:r>
        </a:p>
        <a:p>
          <a:pPr marR="0" algn="ctr" rtl="0"/>
          <a:endParaRPr lang="cs-CZ" sz="500" b="0" i="0" u="none" strike="noStrike" baseline="0" smtClean="0">
            <a:latin typeface="Calibri"/>
          </a:endParaRPr>
        </a:p>
        <a:p>
          <a:pPr marR="0" algn="ctr" rtl="0"/>
          <a:endParaRPr lang="cs-CZ" sz="500" b="0" i="0" u="none" strike="noStrike" baseline="0" smtClean="0">
            <a:latin typeface="Times New Roman"/>
          </a:endParaRPr>
        </a:p>
        <a:p>
          <a:pPr marR="0" algn="ctr" rtl="0"/>
          <a:endParaRPr lang="cs-CZ" sz="500" b="0" i="0" u="none" strike="noStrike" baseline="0" smtClean="0">
            <a:latin typeface="Times New Roman"/>
          </a:endParaRPr>
        </a:p>
        <a:p>
          <a:pPr marR="0" algn="ctr" rtl="0"/>
          <a:endParaRPr lang="cs-CZ" sz="500" b="0" i="0" u="none" strike="noStrike" baseline="0" smtClean="0">
            <a:latin typeface="Times New Roman"/>
          </a:endParaRPr>
        </a:p>
        <a:p>
          <a:pPr marR="0" algn="ctr" rtl="0"/>
          <a:r>
            <a:rPr lang="cs-CZ" sz="1000" b="1" i="0" u="none" strike="noStrike" baseline="0" smtClean="0">
              <a:latin typeface="+mn-lt"/>
            </a:rPr>
            <a:t>pečovatelé</a:t>
          </a:r>
        </a:p>
        <a:p>
          <a:pPr marR="0" algn="ctr" rtl="0"/>
          <a:endParaRPr lang="cs-CZ" sz="500" b="0" i="0" u="none" strike="noStrike" baseline="0" smtClean="0">
            <a:latin typeface="Times New Roman"/>
          </a:endParaRPr>
        </a:p>
        <a:p>
          <a:pPr marR="0" algn="ctr" rtl="0"/>
          <a:endParaRPr lang="cs-CZ" sz="500" b="0" i="0" u="none" strike="noStrike" baseline="0" smtClean="0">
            <a:latin typeface="Times New Roman"/>
          </a:endParaRPr>
        </a:p>
        <a:p>
          <a:pPr marR="0" algn="ctr" rtl="0"/>
          <a:endParaRPr lang="cs-CZ" sz="500" b="0" i="0" u="none" strike="noStrike" baseline="0" smtClean="0">
            <a:latin typeface="Times New Roman"/>
          </a:endParaRPr>
        </a:p>
        <a:p>
          <a:pPr marR="0" algn="ctr" rtl="0"/>
          <a:endParaRPr lang="cs-CZ" sz="500" b="0" i="0" u="none" strike="noStrike" baseline="0" smtClean="0">
            <a:latin typeface="Times New Roman"/>
          </a:endParaRPr>
        </a:p>
      </dgm:t>
    </dgm:pt>
    <dgm:pt modelId="{A48C7E47-4FA9-4FBD-942E-EEB072C36DEA}" type="parTrans" cxnId="{DED9236E-4B3E-4046-99FC-0B980AD080B6}">
      <dgm:prSet/>
      <dgm:spPr/>
      <dgm:t>
        <a:bodyPr/>
        <a:lstStyle/>
        <a:p>
          <a:endParaRPr lang="cs-CZ"/>
        </a:p>
      </dgm:t>
    </dgm:pt>
    <dgm:pt modelId="{2B2D734E-6599-4D84-9928-BF60B19C5E9A}" type="sibTrans" cxnId="{DED9236E-4B3E-4046-99FC-0B980AD080B6}">
      <dgm:prSet/>
      <dgm:spPr/>
      <dgm:t>
        <a:bodyPr/>
        <a:lstStyle/>
        <a:p>
          <a:endParaRPr lang="cs-CZ"/>
        </a:p>
      </dgm:t>
    </dgm:pt>
    <dgm:pt modelId="{F4627505-7E72-45E9-86E9-FA986F15905E}">
      <dgm:prSet custT="1"/>
      <dgm:spPr/>
      <dgm:t>
        <a:bodyPr/>
        <a:lstStyle/>
        <a:p>
          <a:pPr marR="0" algn="ctr" rtl="0"/>
          <a:r>
            <a:rPr lang="cs-CZ" sz="1000" b="1" i="0" u="none" strike="noStrike" baseline="0" smtClean="0">
              <a:latin typeface="Calibri"/>
            </a:rPr>
            <a:t>pečovatelky</a:t>
          </a:r>
          <a:r>
            <a:rPr lang="cs-CZ" sz="2200" b="1" i="0" u="none" strike="noStrike" baseline="0" smtClean="0">
              <a:latin typeface="Calibri"/>
            </a:rPr>
            <a:t> </a:t>
          </a:r>
          <a:endParaRPr lang="cs-CZ" sz="2200" smtClean="0"/>
        </a:p>
      </dgm:t>
    </dgm:pt>
    <dgm:pt modelId="{9878ACE6-61C3-4CC1-8319-D7BFC51F2DD4}" type="parTrans" cxnId="{6A7946BE-AE42-4E2F-9214-99EBA9A98432}">
      <dgm:prSet/>
      <dgm:spPr/>
      <dgm:t>
        <a:bodyPr/>
        <a:lstStyle/>
        <a:p>
          <a:endParaRPr lang="cs-CZ"/>
        </a:p>
      </dgm:t>
    </dgm:pt>
    <dgm:pt modelId="{2C32ECE9-82E8-4B66-ADF3-92A31C889EB4}" type="sibTrans" cxnId="{6A7946BE-AE42-4E2F-9214-99EBA9A98432}">
      <dgm:prSet/>
      <dgm:spPr/>
      <dgm:t>
        <a:bodyPr/>
        <a:lstStyle/>
        <a:p>
          <a:endParaRPr lang="cs-CZ"/>
        </a:p>
      </dgm:t>
    </dgm:pt>
    <dgm:pt modelId="{24C96474-F113-4A57-B4EC-41AA9809E338}">
      <dgm:prSet custT="1"/>
      <dgm:spPr/>
      <dgm:t>
        <a:bodyPr/>
        <a:lstStyle/>
        <a:p>
          <a:pPr marR="0" algn="ctr" rtl="0"/>
          <a:r>
            <a:rPr lang="cs-CZ" sz="1000" b="1" i="0" u="none" strike="noStrike" baseline="0" smtClean="0">
              <a:latin typeface="Calibri"/>
            </a:rPr>
            <a:t>Výbor zapsaného spolku SPS Kladno</a:t>
          </a:r>
        </a:p>
      </dgm:t>
    </dgm:pt>
    <dgm:pt modelId="{7C199A5F-43F6-4772-9750-90F2E3A70B18}" type="parTrans" cxnId="{A2D0DE70-C5E7-48B5-88F1-535FA77BAF3F}">
      <dgm:prSet/>
      <dgm:spPr/>
      <dgm:t>
        <a:bodyPr/>
        <a:lstStyle/>
        <a:p>
          <a:endParaRPr lang="cs-CZ"/>
        </a:p>
      </dgm:t>
    </dgm:pt>
    <dgm:pt modelId="{D18FD2C2-4343-46C6-9BD8-13C79C63CC70}" type="sibTrans" cxnId="{A2D0DE70-C5E7-48B5-88F1-535FA77BAF3F}">
      <dgm:prSet/>
      <dgm:spPr/>
      <dgm:t>
        <a:bodyPr/>
        <a:lstStyle/>
        <a:p>
          <a:endParaRPr lang="cs-CZ"/>
        </a:p>
      </dgm:t>
    </dgm:pt>
    <dgm:pt modelId="{00802C06-8F78-47DE-BDB1-2E78FEEA80D2}" type="pres">
      <dgm:prSet presAssocID="{2AFE3DE5-6942-4E5B-86DF-425159AA0BCC}" presName="hierChild1" presStyleCnt="0">
        <dgm:presLayoutVars>
          <dgm:orgChart val="1"/>
          <dgm:chPref val="1"/>
          <dgm:dir/>
          <dgm:animOne val="branch"/>
          <dgm:animLvl val="lvl"/>
          <dgm:resizeHandles/>
        </dgm:presLayoutVars>
      </dgm:prSet>
      <dgm:spPr/>
    </dgm:pt>
    <dgm:pt modelId="{1ED4E925-36A3-4D95-98AB-5D28FC19D17C}" type="pres">
      <dgm:prSet presAssocID="{AE53BDB7-EF9A-4C5F-BC52-26968185C300}" presName="hierRoot1" presStyleCnt="0">
        <dgm:presLayoutVars>
          <dgm:hierBranch/>
        </dgm:presLayoutVars>
      </dgm:prSet>
      <dgm:spPr/>
    </dgm:pt>
    <dgm:pt modelId="{9D63C775-2EB1-4E70-B2F0-8BA39D59138D}" type="pres">
      <dgm:prSet presAssocID="{AE53BDB7-EF9A-4C5F-BC52-26968185C300}" presName="rootComposite1" presStyleCnt="0"/>
      <dgm:spPr/>
    </dgm:pt>
    <dgm:pt modelId="{CBCE66C2-78D8-4B7B-8904-2CE6CE69C8A6}" type="pres">
      <dgm:prSet presAssocID="{AE53BDB7-EF9A-4C5F-BC52-26968185C300}" presName="rootText1" presStyleLbl="node0" presStyleIdx="0" presStyleCnt="1">
        <dgm:presLayoutVars>
          <dgm:chPref val="3"/>
        </dgm:presLayoutVars>
      </dgm:prSet>
      <dgm:spPr/>
      <dgm:t>
        <a:bodyPr/>
        <a:lstStyle/>
        <a:p>
          <a:endParaRPr lang="cs-CZ"/>
        </a:p>
      </dgm:t>
    </dgm:pt>
    <dgm:pt modelId="{EA0150F3-C2D2-41F0-8653-11D7416DF2FE}" type="pres">
      <dgm:prSet presAssocID="{AE53BDB7-EF9A-4C5F-BC52-26968185C300}" presName="rootConnector1" presStyleLbl="node1" presStyleIdx="0" presStyleCnt="0"/>
      <dgm:spPr/>
      <dgm:t>
        <a:bodyPr/>
        <a:lstStyle/>
        <a:p>
          <a:endParaRPr lang="cs-CZ"/>
        </a:p>
      </dgm:t>
    </dgm:pt>
    <dgm:pt modelId="{CD06983B-6670-46E5-8547-76F26C93E361}" type="pres">
      <dgm:prSet presAssocID="{AE53BDB7-EF9A-4C5F-BC52-26968185C300}" presName="hierChild2" presStyleCnt="0"/>
      <dgm:spPr/>
    </dgm:pt>
    <dgm:pt modelId="{2AEF8969-4514-49FF-B025-B23B825CD16D}" type="pres">
      <dgm:prSet presAssocID="{D52FA55D-FD25-486E-BC90-7DEC9D94315A}" presName="Name35" presStyleLbl="parChTrans1D2" presStyleIdx="0" presStyleCnt="2"/>
      <dgm:spPr/>
      <dgm:t>
        <a:bodyPr/>
        <a:lstStyle/>
        <a:p>
          <a:endParaRPr lang="cs-CZ"/>
        </a:p>
      </dgm:t>
    </dgm:pt>
    <dgm:pt modelId="{11FABCA2-AEDD-49B2-A242-AAA6909B48E6}" type="pres">
      <dgm:prSet presAssocID="{5FAAE9B4-3A2F-4E44-9DDB-91328186F666}" presName="hierRoot2" presStyleCnt="0">
        <dgm:presLayoutVars>
          <dgm:hierBranch/>
        </dgm:presLayoutVars>
      </dgm:prSet>
      <dgm:spPr/>
    </dgm:pt>
    <dgm:pt modelId="{9FAAA81E-D3F1-443A-9263-7F30DEBA4626}" type="pres">
      <dgm:prSet presAssocID="{5FAAE9B4-3A2F-4E44-9DDB-91328186F666}" presName="rootComposite" presStyleCnt="0"/>
      <dgm:spPr/>
    </dgm:pt>
    <dgm:pt modelId="{165910DC-27A2-495A-9034-6F71921E1F28}" type="pres">
      <dgm:prSet presAssocID="{5FAAE9B4-3A2F-4E44-9DDB-91328186F666}" presName="rootText" presStyleLbl="node2" presStyleIdx="0" presStyleCnt="2">
        <dgm:presLayoutVars>
          <dgm:chPref val="3"/>
        </dgm:presLayoutVars>
      </dgm:prSet>
      <dgm:spPr/>
      <dgm:t>
        <a:bodyPr/>
        <a:lstStyle/>
        <a:p>
          <a:endParaRPr lang="cs-CZ"/>
        </a:p>
      </dgm:t>
    </dgm:pt>
    <dgm:pt modelId="{AB3C73C1-0E7E-4489-A94A-DC2BDD9D9EAF}" type="pres">
      <dgm:prSet presAssocID="{5FAAE9B4-3A2F-4E44-9DDB-91328186F666}" presName="rootConnector" presStyleLbl="node2" presStyleIdx="0" presStyleCnt="2"/>
      <dgm:spPr/>
      <dgm:t>
        <a:bodyPr/>
        <a:lstStyle/>
        <a:p>
          <a:endParaRPr lang="cs-CZ"/>
        </a:p>
      </dgm:t>
    </dgm:pt>
    <dgm:pt modelId="{BDB397DD-796D-4A16-8EDE-ADE00D0C1641}" type="pres">
      <dgm:prSet presAssocID="{5FAAE9B4-3A2F-4E44-9DDB-91328186F666}" presName="hierChild4" presStyleCnt="0"/>
      <dgm:spPr/>
    </dgm:pt>
    <dgm:pt modelId="{5466B823-8F7A-449F-9958-CB712F29681E}" type="pres">
      <dgm:prSet presAssocID="{54A53A58-BD49-4919-A63F-B122F996F348}" presName="Name35" presStyleLbl="parChTrans1D3" presStyleIdx="0" presStyleCnt="1"/>
      <dgm:spPr/>
      <dgm:t>
        <a:bodyPr/>
        <a:lstStyle/>
        <a:p>
          <a:endParaRPr lang="cs-CZ"/>
        </a:p>
      </dgm:t>
    </dgm:pt>
    <dgm:pt modelId="{7581CED1-F277-44C3-BFB3-49DEDC652B77}" type="pres">
      <dgm:prSet presAssocID="{6C3EDFD3-C108-49F1-A032-73460AEE41C8}" presName="hierRoot2" presStyleCnt="0">
        <dgm:presLayoutVars>
          <dgm:hierBranch/>
        </dgm:presLayoutVars>
      </dgm:prSet>
      <dgm:spPr/>
    </dgm:pt>
    <dgm:pt modelId="{F248E9C8-7231-425A-AE1D-BBBF4B64B490}" type="pres">
      <dgm:prSet presAssocID="{6C3EDFD3-C108-49F1-A032-73460AEE41C8}" presName="rootComposite" presStyleCnt="0"/>
      <dgm:spPr/>
    </dgm:pt>
    <dgm:pt modelId="{53659F12-AB16-4E2E-89EA-470C737DA302}" type="pres">
      <dgm:prSet presAssocID="{6C3EDFD3-C108-49F1-A032-73460AEE41C8}" presName="rootText" presStyleLbl="node3" presStyleIdx="0" presStyleCnt="1">
        <dgm:presLayoutVars>
          <dgm:chPref val="3"/>
        </dgm:presLayoutVars>
      </dgm:prSet>
      <dgm:spPr/>
      <dgm:t>
        <a:bodyPr/>
        <a:lstStyle/>
        <a:p>
          <a:endParaRPr lang="cs-CZ"/>
        </a:p>
      </dgm:t>
    </dgm:pt>
    <dgm:pt modelId="{5469F628-CA01-4466-9F33-26155B32840E}" type="pres">
      <dgm:prSet presAssocID="{6C3EDFD3-C108-49F1-A032-73460AEE41C8}" presName="rootConnector" presStyleLbl="node3" presStyleIdx="0" presStyleCnt="1"/>
      <dgm:spPr/>
      <dgm:t>
        <a:bodyPr/>
        <a:lstStyle/>
        <a:p>
          <a:endParaRPr lang="cs-CZ"/>
        </a:p>
      </dgm:t>
    </dgm:pt>
    <dgm:pt modelId="{0DE765FB-67E9-43F1-98C9-9BD89532BE4B}" type="pres">
      <dgm:prSet presAssocID="{6C3EDFD3-C108-49F1-A032-73460AEE41C8}" presName="hierChild4" presStyleCnt="0"/>
      <dgm:spPr/>
    </dgm:pt>
    <dgm:pt modelId="{448738EC-BF60-4C50-A299-1EB14F7092CB}" type="pres">
      <dgm:prSet presAssocID="{DB4EED6F-E1D1-4E71-9235-9095FFBAFE21}" presName="Name35" presStyleLbl="parChTrans1D4" presStyleIdx="0" presStyleCnt="5"/>
      <dgm:spPr/>
      <dgm:t>
        <a:bodyPr/>
        <a:lstStyle/>
        <a:p>
          <a:endParaRPr lang="cs-CZ"/>
        </a:p>
      </dgm:t>
    </dgm:pt>
    <dgm:pt modelId="{00B962B5-35C9-4CE1-B668-2F3DD8125997}" type="pres">
      <dgm:prSet presAssocID="{7C340841-7E11-431C-A400-2BAB7930266A}" presName="hierRoot2" presStyleCnt="0">
        <dgm:presLayoutVars>
          <dgm:hierBranch val="r"/>
        </dgm:presLayoutVars>
      </dgm:prSet>
      <dgm:spPr/>
    </dgm:pt>
    <dgm:pt modelId="{063EE361-8F1C-4EBD-89B7-1B1E2396C475}" type="pres">
      <dgm:prSet presAssocID="{7C340841-7E11-431C-A400-2BAB7930266A}" presName="rootComposite" presStyleCnt="0"/>
      <dgm:spPr/>
    </dgm:pt>
    <dgm:pt modelId="{868B258F-5DC9-4F03-9E86-4A44CF3CADE0}" type="pres">
      <dgm:prSet presAssocID="{7C340841-7E11-431C-A400-2BAB7930266A}" presName="rootText" presStyleLbl="node4" presStyleIdx="0" presStyleCnt="5">
        <dgm:presLayoutVars>
          <dgm:chPref val="3"/>
        </dgm:presLayoutVars>
      </dgm:prSet>
      <dgm:spPr/>
      <dgm:t>
        <a:bodyPr/>
        <a:lstStyle/>
        <a:p>
          <a:endParaRPr lang="cs-CZ"/>
        </a:p>
      </dgm:t>
    </dgm:pt>
    <dgm:pt modelId="{1EA97909-4FBD-4727-9916-A16DB52B8857}" type="pres">
      <dgm:prSet presAssocID="{7C340841-7E11-431C-A400-2BAB7930266A}" presName="rootConnector" presStyleLbl="node4" presStyleIdx="0" presStyleCnt="5"/>
      <dgm:spPr/>
      <dgm:t>
        <a:bodyPr/>
        <a:lstStyle/>
        <a:p>
          <a:endParaRPr lang="cs-CZ"/>
        </a:p>
      </dgm:t>
    </dgm:pt>
    <dgm:pt modelId="{B0554F0D-AD53-4AD0-B0AA-171AB723F386}" type="pres">
      <dgm:prSet presAssocID="{7C340841-7E11-431C-A400-2BAB7930266A}" presName="hierChild4" presStyleCnt="0"/>
      <dgm:spPr/>
    </dgm:pt>
    <dgm:pt modelId="{E9F3B8FA-71C2-4501-BA83-49C8273E2182}" type="pres">
      <dgm:prSet presAssocID="{7C340841-7E11-431C-A400-2BAB7930266A}" presName="hierChild5" presStyleCnt="0"/>
      <dgm:spPr/>
    </dgm:pt>
    <dgm:pt modelId="{D4BD211D-1D9A-481D-B0C8-F07CC2EAB38C}" type="pres">
      <dgm:prSet presAssocID="{9B8E6BEF-92D9-4E8C-A76A-A6E9F4614A89}" presName="Name35" presStyleLbl="parChTrans1D4" presStyleIdx="1" presStyleCnt="5"/>
      <dgm:spPr/>
      <dgm:t>
        <a:bodyPr/>
        <a:lstStyle/>
        <a:p>
          <a:endParaRPr lang="cs-CZ"/>
        </a:p>
      </dgm:t>
    </dgm:pt>
    <dgm:pt modelId="{E7C5C6C8-0363-4120-901B-2EF8A24479EA}" type="pres">
      <dgm:prSet presAssocID="{425D870F-E146-475F-A10F-112278B8AAEB}" presName="hierRoot2" presStyleCnt="0">
        <dgm:presLayoutVars>
          <dgm:hierBranch val="l"/>
        </dgm:presLayoutVars>
      </dgm:prSet>
      <dgm:spPr/>
    </dgm:pt>
    <dgm:pt modelId="{02011197-1F25-48E4-8EF4-D6F8657C4F55}" type="pres">
      <dgm:prSet presAssocID="{425D870F-E146-475F-A10F-112278B8AAEB}" presName="rootComposite" presStyleCnt="0"/>
      <dgm:spPr/>
    </dgm:pt>
    <dgm:pt modelId="{1E39861F-1C14-4AD2-9ACF-92217B5E99FE}" type="pres">
      <dgm:prSet presAssocID="{425D870F-E146-475F-A10F-112278B8AAEB}" presName="rootText" presStyleLbl="node4" presStyleIdx="1" presStyleCnt="5" custLinFactNeighborX="1997" custLinFactNeighborY="-2662">
        <dgm:presLayoutVars>
          <dgm:chPref val="3"/>
        </dgm:presLayoutVars>
      </dgm:prSet>
      <dgm:spPr/>
      <dgm:t>
        <a:bodyPr/>
        <a:lstStyle/>
        <a:p>
          <a:endParaRPr lang="cs-CZ"/>
        </a:p>
      </dgm:t>
    </dgm:pt>
    <dgm:pt modelId="{4350C6E0-E694-4F5A-908B-84A88951B08B}" type="pres">
      <dgm:prSet presAssocID="{425D870F-E146-475F-A10F-112278B8AAEB}" presName="rootConnector" presStyleLbl="node4" presStyleIdx="1" presStyleCnt="5"/>
      <dgm:spPr/>
      <dgm:t>
        <a:bodyPr/>
        <a:lstStyle/>
        <a:p>
          <a:endParaRPr lang="cs-CZ"/>
        </a:p>
      </dgm:t>
    </dgm:pt>
    <dgm:pt modelId="{AD6794D3-9099-4BAD-B834-0C49BA2D13E3}" type="pres">
      <dgm:prSet presAssocID="{425D870F-E146-475F-A10F-112278B8AAEB}" presName="hierChild4" presStyleCnt="0"/>
      <dgm:spPr/>
    </dgm:pt>
    <dgm:pt modelId="{F50B62AD-4314-4778-9B52-EDBC6E7A4D04}" type="pres">
      <dgm:prSet presAssocID="{425D870F-E146-475F-A10F-112278B8AAEB}" presName="hierChild5" presStyleCnt="0"/>
      <dgm:spPr/>
    </dgm:pt>
    <dgm:pt modelId="{73064E00-F5DE-4C61-9945-971BFE304686}" type="pres">
      <dgm:prSet presAssocID="{FC5B3F07-89C0-491C-A4A3-EED901051CC6}" presName="Name35" presStyleLbl="parChTrans1D4" presStyleIdx="2" presStyleCnt="5"/>
      <dgm:spPr/>
      <dgm:t>
        <a:bodyPr/>
        <a:lstStyle/>
        <a:p>
          <a:endParaRPr lang="cs-CZ"/>
        </a:p>
      </dgm:t>
    </dgm:pt>
    <dgm:pt modelId="{884AC042-0F85-463D-9D89-02625C6AB0D9}" type="pres">
      <dgm:prSet presAssocID="{969F5669-7D63-4F67-9138-07DF10B642E1}" presName="hierRoot2" presStyleCnt="0">
        <dgm:presLayoutVars>
          <dgm:hierBranch/>
        </dgm:presLayoutVars>
      </dgm:prSet>
      <dgm:spPr/>
    </dgm:pt>
    <dgm:pt modelId="{A71FDD52-B9D4-49BD-AE5C-DA08510A57E6}" type="pres">
      <dgm:prSet presAssocID="{969F5669-7D63-4F67-9138-07DF10B642E1}" presName="rootComposite" presStyleCnt="0"/>
      <dgm:spPr/>
    </dgm:pt>
    <dgm:pt modelId="{DAF570AC-0F72-4083-B154-A3D165F0F808}" type="pres">
      <dgm:prSet presAssocID="{969F5669-7D63-4F67-9138-07DF10B642E1}" presName="rootText" presStyleLbl="node4" presStyleIdx="2" presStyleCnt="5">
        <dgm:presLayoutVars>
          <dgm:chPref val="3"/>
        </dgm:presLayoutVars>
      </dgm:prSet>
      <dgm:spPr/>
      <dgm:t>
        <a:bodyPr/>
        <a:lstStyle/>
        <a:p>
          <a:endParaRPr lang="cs-CZ"/>
        </a:p>
      </dgm:t>
    </dgm:pt>
    <dgm:pt modelId="{84BFEF39-9731-4BD3-AF1C-6B343C7C0BBF}" type="pres">
      <dgm:prSet presAssocID="{969F5669-7D63-4F67-9138-07DF10B642E1}" presName="rootConnector" presStyleLbl="node4" presStyleIdx="2" presStyleCnt="5"/>
      <dgm:spPr/>
      <dgm:t>
        <a:bodyPr/>
        <a:lstStyle/>
        <a:p>
          <a:endParaRPr lang="cs-CZ"/>
        </a:p>
      </dgm:t>
    </dgm:pt>
    <dgm:pt modelId="{79CF0EF8-3C1E-4F5A-83C5-92E1C3C3A59F}" type="pres">
      <dgm:prSet presAssocID="{969F5669-7D63-4F67-9138-07DF10B642E1}" presName="hierChild4" presStyleCnt="0"/>
      <dgm:spPr/>
    </dgm:pt>
    <dgm:pt modelId="{628E84E0-99A6-469C-AACE-88D02D1A0CBF}" type="pres">
      <dgm:prSet presAssocID="{A48C7E47-4FA9-4FBD-942E-EEB072C36DEA}" presName="Name35" presStyleLbl="parChTrans1D4" presStyleIdx="3" presStyleCnt="5"/>
      <dgm:spPr/>
      <dgm:t>
        <a:bodyPr/>
        <a:lstStyle/>
        <a:p>
          <a:endParaRPr lang="cs-CZ"/>
        </a:p>
      </dgm:t>
    </dgm:pt>
    <dgm:pt modelId="{7232A8F8-6E0C-44E8-B2F4-9E6032CB282C}" type="pres">
      <dgm:prSet presAssocID="{B6BCB906-0FB4-4B98-8F04-EF4DDBC7FDB9}" presName="hierRoot2" presStyleCnt="0">
        <dgm:presLayoutVars>
          <dgm:hierBranch val="r"/>
        </dgm:presLayoutVars>
      </dgm:prSet>
      <dgm:spPr/>
    </dgm:pt>
    <dgm:pt modelId="{DF104BF2-2966-4687-9CCC-B50684CE96F3}" type="pres">
      <dgm:prSet presAssocID="{B6BCB906-0FB4-4B98-8F04-EF4DDBC7FDB9}" presName="rootComposite" presStyleCnt="0"/>
      <dgm:spPr/>
    </dgm:pt>
    <dgm:pt modelId="{4EF50FB4-C2EF-4955-882D-23845B43AEBF}" type="pres">
      <dgm:prSet presAssocID="{B6BCB906-0FB4-4B98-8F04-EF4DDBC7FDB9}" presName="rootText" presStyleLbl="node4" presStyleIdx="3" presStyleCnt="5" custLinFactNeighborX="-666" custLinFactNeighborY="-5325">
        <dgm:presLayoutVars>
          <dgm:chPref val="3"/>
        </dgm:presLayoutVars>
      </dgm:prSet>
      <dgm:spPr/>
      <dgm:t>
        <a:bodyPr/>
        <a:lstStyle/>
        <a:p>
          <a:endParaRPr lang="cs-CZ"/>
        </a:p>
      </dgm:t>
    </dgm:pt>
    <dgm:pt modelId="{6D9CD110-FB06-46E4-A781-CAB33CBB1D3A}" type="pres">
      <dgm:prSet presAssocID="{B6BCB906-0FB4-4B98-8F04-EF4DDBC7FDB9}" presName="rootConnector" presStyleLbl="node4" presStyleIdx="3" presStyleCnt="5"/>
      <dgm:spPr/>
      <dgm:t>
        <a:bodyPr/>
        <a:lstStyle/>
        <a:p>
          <a:endParaRPr lang="cs-CZ"/>
        </a:p>
      </dgm:t>
    </dgm:pt>
    <dgm:pt modelId="{5794F262-004D-474C-80F4-2E3B94EC5D81}" type="pres">
      <dgm:prSet presAssocID="{B6BCB906-0FB4-4B98-8F04-EF4DDBC7FDB9}" presName="hierChild4" presStyleCnt="0"/>
      <dgm:spPr/>
    </dgm:pt>
    <dgm:pt modelId="{A45BEAA1-598A-46BF-8B9D-47DF96802389}" type="pres">
      <dgm:prSet presAssocID="{B6BCB906-0FB4-4B98-8F04-EF4DDBC7FDB9}" presName="hierChild5" presStyleCnt="0"/>
      <dgm:spPr/>
    </dgm:pt>
    <dgm:pt modelId="{E4129747-F2A9-4A3A-85DC-70E7A56A7231}" type="pres">
      <dgm:prSet presAssocID="{9878ACE6-61C3-4CC1-8319-D7BFC51F2DD4}" presName="Name35" presStyleLbl="parChTrans1D4" presStyleIdx="4" presStyleCnt="5"/>
      <dgm:spPr/>
      <dgm:t>
        <a:bodyPr/>
        <a:lstStyle/>
        <a:p>
          <a:endParaRPr lang="cs-CZ"/>
        </a:p>
      </dgm:t>
    </dgm:pt>
    <dgm:pt modelId="{2FE5AEC3-E1BD-421B-9971-A8BE6B487316}" type="pres">
      <dgm:prSet presAssocID="{F4627505-7E72-45E9-86E9-FA986F15905E}" presName="hierRoot2" presStyleCnt="0">
        <dgm:presLayoutVars>
          <dgm:hierBranch/>
        </dgm:presLayoutVars>
      </dgm:prSet>
      <dgm:spPr/>
    </dgm:pt>
    <dgm:pt modelId="{7389AD3F-596C-4683-B0D7-A3C43384199E}" type="pres">
      <dgm:prSet presAssocID="{F4627505-7E72-45E9-86E9-FA986F15905E}" presName="rootComposite" presStyleCnt="0"/>
      <dgm:spPr/>
    </dgm:pt>
    <dgm:pt modelId="{1F083211-3FD4-4539-A842-0289F14B5CD0}" type="pres">
      <dgm:prSet presAssocID="{F4627505-7E72-45E9-86E9-FA986F15905E}" presName="rootText" presStyleLbl="node4" presStyleIdx="4" presStyleCnt="5">
        <dgm:presLayoutVars>
          <dgm:chPref val="3"/>
        </dgm:presLayoutVars>
      </dgm:prSet>
      <dgm:spPr/>
      <dgm:t>
        <a:bodyPr/>
        <a:lstStyle/>
        <a:p>
          <a:endParaRPr lang="cs-CZ"/>
        </a:p>
      </dgm:t>
    </dgm:pt>
    <dgm:pt modelId="{78B09950-C3A7-4527-B17A-BE08D38555DC}" type="pres">
      <dgm:prSet presAssocID="{F4627505-7E72-45E9-86E9-FA986F15905E}" presName="rootConnector" presStyleLbl="node4" presStyleIdx="4" presStyleCnt="5"/>
      <dgm:spPr/>
      <dgm:t>
        <a:bodyPr/>
        <a:lstStyle/>
        <a:p>
          <a:endParaRPr lang="cs-CZ"/>
        </a:p>
      </dgm:t>
    </dgm:pt>
    <dgm:pt modelId="{CA983BAF-892D-485D-B26E-617D79F26A50}" type="pres">
      <dgm:prSet presAssocID="{F4627505-7E72-45E9-86E9-FA986F15905E}" presName="hierChild4" presStyleCnt="0"/>
      <dgm:spPr/>
    </dgm:pt>
    <dgm:pt modelId="{EE4199CC-FA22-473D-BE65-ED33B28FA958}" type="pres">
      <dgm:prSet presAssocID="{F4627505-7E72-45E9-86E9-FA986F15905E}" presName="hierChild5" presStyleCnt="0"/>
      <dgm:spPr/>
    </dgm:pt>
    <dgm:pt modelId="{432A9D36-924B-41C8-A07F-200138A40F84}" type="pres">
      <dgm:prSet presAssocID="{969F5669-7D63-4F67-9138-07DF10B642E1}" presName="hierChild5" presStyleCnt="0"/>
      <dgm:spPr/>
    </dgm:pt>
    <dgm:pt modelId="{1216F558-789C-4C07-B6A4-257F10D04D9B}" type="pres">
      <dgm:prSet presAssocID="{6C3EDFD3-C108-49F1-A032-73460AEE41C8}" presName="hierChild5" presStyleCnt="0"/>
      <dgm:spPr/>
    </dgm:pt>
    <dgm:pt modelId="{312E35B8-E5D2-4AD4-A4B8-B8C9D6D8B2B4}" type="pres">
      <dgm:prSet presAssocID="{5FAAE9B4-3A2F-4E44-9DDB-91328186F666}" presName="hierChild5" presStyleCnt="0"/>
      <dgm:spPr/>
    </dgm:pt>
    <dgm:pt modelId="{C486675A-319C-44FE-877B-4476C83ED9F9}" type="pres">
      <dgm:prSet presAssocID="{7C199A5F-43F6-4772-9750-90F2E3A70B18}" presName="Name35" presStyleLbl="parChTrans1D2" presStyleIdx="1" presStyleCnt="2"/>
      <dgm:spPr/>
      <dgm:t>
        <a:bodyPr/>
        <a:lstStyle/>
        <a:p>
          <a:endParaRPr lang="cs-CZ"/>
        </a:p>
      </dgm:t>
    </dgm:pt>
    <dgm:pt modelId="{1C733960-878A-4091-A1CF-FEE6409AF2FA}" type="pres">
      <dgm:prSet presAssocID="{24C96474-F113-4A57-B4EC-41AA9809E338}" presName="hierRoot2" presStyleCnt="0">
        <dgm:presLayoutVars>
          <dgm:hierBranch val="r"/>
        </dgm:presLayoutVars>
      </dgm:prSet>
      <dgm:spPr/>
    </dgm:pt>
    <dgm:pt modelId="{38040A24-3D5C-4257-9B92-5C76CCA3F90A}" type="pres">
      <dgm:prSet presAssocID="{24C96474-F113-4A57-B4EC-41AA9809E338}" presName="rootComposite" presStyleCnt="0"/>
      <dgm:spPr/>
    </dgm:pt>
    <dgm:pt modelId="{3FE7033A-F432-4C90-BA7B-4D5A07B40610}" type="pres">
      <dgm:prSet presAssocID="{24C96474-F113-4A57-B4EC-41AA9809E338}" presName="rootText" presStyleLbl="node2" presStyleIdx="1" presStyleCnt="2">
        <dgm:presLayoutVars>
          <dgm:chPref val="3"/>
        </dgm:presLayoutVars>
      </dgm:prSet>
      <dgm:spPr/>
      <dgm:t>
        <a:bodyPr/>
        <a:lstStyle/>
        <a:p>
          <a:endParaRPr lang="cs-CZ"/>
        </a:p>
      </dgm:t>
    </dgm:pt>
    <dgm:pt modelId="{2AE8D501-8B2C-42E1-A63E-86ECC3016E3B}" type="pres">
      <dgm:prSet presAssocID="{24C96474-F113-4A57-B4EC-41AA9809E338}" presName="rootConnector" presStyleLbl="node2" presStyleIdx="1" presStyleCnt="2"/>
      <dgm:spPr/>
      <dgm:t>
        <a:bodyPr/>
        <a:lstStyle/>
        <a:p>
          <a:endParaRPr lang="cs-CZ"/>
        </a:p>
      </dgm:t>
    </dgm:pt>
    <dgm:pt modelId="{2781E71C-952F-416C-A8B2-2767D121342D}" type="pres">
      <dgm:prSet presAssocID="{24C96474-F113-4A57-B4EC-41AA9809E338}" presName="hierChild4" presStyleCnt="0"/>
      <dgm:spPr/>
    </dgm:pt>
    <dgm:pt modelId="{675D2E23-B0FE-4033-8C67-80C2DBFC671D}" type="pres">
      <dgm:prSet presAssocID="{24C96474-F113-4A57-B4EC-41AA9809E338}" presName="hierChild5" presStyleCnt="0"/>
      <dgm:spPr/>
    </dgm:pt>
    <dgm:pt modelId="{60B88D63-3467-44EE-8FDD-BB932CCE9608}" type="pres">
      <dgm:prSet presAssocID="{AE53BDB7-EF9A-4C5F-BC52-26968185C300}" presName="hierChild3" presStyleCnt="0"/>
      <dgm:spPr/>
    </dgm:pt>
  </dgm:ptLst>
  <dgm:cxnLst>
    <dgm:cxn modelId="{D7FD1F0F-4552-4513-9421-A216F438560C}" srcId="{6C3EDFD3-C108-49F1-A032-73460AEE41C8}" destId="{425D870F-E146-475F-A10F-112278B8AAEB}" srcOrd="1" destOrd="0" parTransId="{9B8E6BEF-92D9-4E8C-A76A-A6E9F4614A89}" sibTransId="{FC672F04-9D8E-4C7C-B92E-388034CD2772}"/>
    <dgm:cxn modelId="{D7C5D10B-B373-49B4-A149-EACDA2F6035B}" type="presOf" srcId="{A48C7E47-4FA9-4FBD-942E-EEB072C36DEA}" destId="{628E84E0-99A6-469C-AACE-88D02D1A0CBF}" srcOrd="0" destOrd="0" presId="urn:microsoft.com/office/officeart/2005/8/layout/orgChart1"/>
    <dgm:cxn modelId="{CFF3A6E1-F5A8-4C76-9B0A-C146B2CBFAA8}" type="presOf" srcId="{7C199A5F-43F6-4772-9750-90F2E3A70B18}" destId="{C486675A-319C-44FE-877B-4476C83ED9F9}" srcOrd="0" destOrd="0" presId="urn:microsoft.com/office/officeart/2005/8/layout/orgChart1"/>
    <dgm:cxn modelId="{F6FFF18F-BCBC-4DFE-9F4D-EB2E8F1F16FF}" type="presOf" srcId="{7C340841-7E11-431C-A400-2BAB7930266A}" destId="{868B258F-5DC9-4F03-9E86-4A44CF3CADE0}" srcOrd="0" destOrd="0" presId="urn:microsoft.com/office/officeart/2005/8/layout/orgChart1"/>
    <dgm:cxn modelId="{413DAB91-8549-41F1-AC0E-54DB26EEC041}" type="presOf" srcId="{B6BCB906-0FB4-4B98-8F04-EF4DDBC7FDB9}" destId="{4EF50FB4-C2EF-4955-882D-23845B43AEBF}" srcOrd="0" destOrd="0" presId="urn:microsoft.com/office/officeart/2005/8/layout/orgChart1"/>
    <dgm:cxn modelId="{BA04F88D-D809-4AB2-B678-74AD8D471A3F}" type="presOf" srcId="{5FAAE9B4-3A2F-4E44-9DDB-91328186F666}" destId="{AB3C73C1-0E7E-4489-A94A-DC2BDD9D9EAF}" srcOrd="1" destOrd="0" presId="urn:microsoft.com/office/officeart/2005/8/layout/orgChart1"/>
    <dgm:cxn modelId="{C8652169-CECB-4507-83CE-0F073111601D}" type="presOf" srcId="{D52FA55D-FD25-486E-BC90-7DEC9D94315A}" destId="{2AEF8969-4514-49FF-B025-B23B825CD16D}" srcOrd="0" destOrd="0" presId="urn:microsoft.com/office/officeart/2005/8/layout/orgChart1"/>
    <dgm:cxn modelId="{A2D0DE70-C5E7-48B5-88F1-535FA77BAF3F}" srcId="{AE53BDB7-EF9A-4C5F-BC52-26968185C300}" destId="{24C96474-F113-4A57-B4EC-41AA9809E338}" srcOrd="1" destOrd="0" parTransId="{7C199A5F-43F6-4772-9750-90F2E3A70B18}" sibTransId="{D18FD2C2-4343-46C6-9BD8-13C79C63CC70}"/>
    <dgm:cxn modelId="{8460CA82-119C-4FDB-853D-E0A43DA59D4D}" type="presOf" srcId="{425D870F-E146-475F-A10F-112278B8AAEB}" destId="{4350C6E0-E694-4F5A-908B-84A88951B08B}" srcOrd="1" destOrd="0" presId="urn:microsoft.com/office/officeart/2005/8/layout/orgChart1"/>
    <dgm:cxn modelId="{284CCC68-8090-44C4-B9D6-BA86F7DC6F4B}" type="presOf" srcId="{9878ACE6-61C3-4CC1-8319-D7BFC51F2DD4}" destId="{E4129747-F2A9-4A3A-85DC-70E7A56A7231}" srcOrd="0" destOrd="0" presId="urn:microsoft.com/office/officeart/2005/8/layout/orgChart1"/>
    <dgm:cxn modelId="{AE9B03A2-7DAF-40B8-B339-0A2CDDBC0908}" type="presOf" srcId="{6C3EDFD3-C108-49F1-A032-73460AEE41C8}" destId="{53659F12-AB16-4E2E-89EA-470C737DA302}" srcOrd="0" destOrd="0" presId="urn:microsoft.com/office/officeart/2005/8/layout/orgChart1"/>
    <dgm:cxn modelId="{02E9CD82-702B-4764-8196-F4F1C7AD7461}" type="presOf" srcId="{DB4EED6F-E1D1-4E71-9235-9095FFBAFE21}" destId="{448738EC-BF60-4C50-A299-1EB14F7092CB}" srcOrd="0" destOrd="0" presId="urn:microsoft.com/office/officeart/2005/8/layout/orgChart1"/>
    <dgm:cxn modelId="{913FFE1B-1FA9-4490-959A-A97CF871A751}" srcId="{2AFE3DE5-6942-4E5B-86DF-425159AA0BCC}" destId="{AE53BDB7-EF9A-4C5F-BC52-26968185C300}" srcOrd="0" destOrd="0" parTransId="{1FAFDFAD-F4B2-40B8-9F1C-F9692F3703D9}" sibTransId="{0B39FAD3-CF33-4799-B1B8-7CF403725097}"/>
    <dgm:cxn modelId="{7C65244D-87E0-4B42-9108-BE4695DA0F60}" type="presOf" srcId="{B6BCB906-0FB4-4B98-8F04-EF4DDBC7FDB9}" destId="{6D9CD110-FB06-46E4-A781-CAB33CBB1D3A}" srcOrd="1" destOrd="0" presId="urn:microsoft.com/office/officeart/2005/8/layout/orgChart1"/>
    <dgm:cxn modelId="{2C8299A5-C813-4BB4-9AEF-E070108CD0CF}" type="presOf" srcId="{969F5669-7D63-4F67-9138-07DF10B642E1}" destId="{84BFEF39-9731-4BD3-AF1C-6B343C7C0BBF}" srcOrd="1" destOrd="0" presId="urn:microsoft.com/office/officeart/2005/8/layout/orgChart1"/>
    <dgm:cxn modelId="{C896857E-A8C0-48B4-8332-B7B1D04E0D4E}" type="presOf" srcId="{425D870F-E146-475F-A10F-112278B8AAEB}" destId="{1E39861F-1C14-4AD2-9ACF-92217B5E99FE}" srcOrd="0" destOrd="0" presId="urn:microsoft.com/office/officeart/2005/8/layout/orgChart1"/>
    <dgm:cxn modelId="{F41EC571-0A81-4917-8601-CA76FD43FAB3}" srcId="{AE53BDB7-EF9A-4C5F-BC52-26968185C300}" destId="{5FAAE9B4-3A2F-4E44-9DDB-91328186F666}" srcOrd="0" destOrd="0" parTransId="{D52FA55D-FD25-486E-BC90-7DEC9D94315A}" sibTransId="{A3376E2C-A393-4401-AB92-A441CD4E5820}"/>
    <dgm:cxn modelId="{D1DA3FA9-222E-4D34-96AE-DC0AAE59BCEB}" srcId="{6C3EDFD3-C108-49F1-A032-73460AEE41C8}" destId="{7C340841-7E11-431C-A400-2BAB7930266A}" srcOrd="0" destOrd="0" parTransId="{DB4EED6F-E1D1-4E71-9235-9095FFBAFE21}" sibTransId="{885222D0-87D3-4687-BCA8-234D6DB31790}"/>
    <dgm:cxn modelId="{5D460027-B17C-46A3-8897-0B22EE439D25}" type="presOf" srcId="{5FAAE9B4-3A2F-4E44-9DDB-91328186F666}" destId="{165910DC-27A2-495A-9034-6F71921E1F28}" srcOrd="0" destOrd="0" presId="urn:microsoft.com/office/officeart/2005/8/layout/orgChart1"/>
    <dgm:cxn modelId="{9B7C45D3-CD48-4115-9159-ACDDB91B6777}" type="presOf" srcId="{F4627505-7E72-45E9-86E9-FA986F15905E}" destId="{78B09950-C3A7-4527-B17A-BE08D38555DC}" srcOrd="1" destOrd="0" presId="urn:microsoft.com/office/officeart/2005/8/layout/orgChart1"/>
    <dgm:cxn modelId="{0329C329-04CC-4DCC-8FB6-B391B0C27B55}" type="presOf" srcId="{FC5B3F07-89C0-491C-A4A3-EED901051CC6}" destId="{73064E00-F5DE-4C61-9945-971BFE304686}" srcOrd="0" destOrd="0" presId="urn:microsoft.com/office/officeart/2005/8/layout/orgChart1"/>
    <dgm:cxn modelId="{89ED04AC-632F-4C07-B619-2F53003B2D8D}" type="presOf" srcId="{24C96474-F113-4A57-B4EC-41AA9809E338}" destId="{3FE7033A-F432-4C90-BA7B-4D5A07B40610}" srcOrd="0" destOrd="0" presId="urn:microsoft.com/office/officeart/2005/8/layout/orgChart1"/>
    <dgm:cxn modelId="{AA8734BA-907F-45D6-92E8-C8007F4440F9}" type="presOf" srcId="{9B8E6BEF-92D9-4E8C-A76A-A6E9F4614A89}" destId="{D4BD211D-1D9A-481D-B0C8-F07CC2EAB38C}" srcOrd="0" destOrd="0" presId="urn:microsoft.com/office/officeart/2005/8/layout/orgChart1"/>
    <dgm:cxn modelId="{8B47E512-8A26-48DB-B9CB-1BD91780FAA0}" type="presOf" srcId="{54A53A58-BD49-4919-A63F-B122F996F348}" destId="{5466B823-8F7A-449F-9958-CB712F29681E}" srcOrd="0" destOrd="0" presId="urn:microsoft.com/office/officeart/2005/8/layout/orgChart1"/>
    <dgm:cxn modelId="{174B90E8-1F17-41B8-864B-832BBF462451}" type="presOf" srcId="{6C3EDFD3-C108-49F1-A032-73460AEE41C8}" destId="{5469F628-CA01-4466-9F33-26155B32840E}" srcOrd="1" destOrd="0" presId="urn:microsoft.com/office/officeart/2005/8/layout/orgChart1"/>
    <dgm:cxn modelId="{DED9236E-4B3E-4046-99FC-0B980AD080B6}" srcId="{969F5669-7D63-4F67-9138-07DF10B642E1}" destId="{B6BCB906-0FB4-4B98-8F04-EF4DDBC7FDB9}" srcOrd="0" destOrd="0" parTransId="{A48C7E47-4FA9-4FBD-942E-EEB072C36DEA}" sibTransId="{2B2D734E-6599-4D84-9928-BF60B19C5E9A}"/>
    <dgm:cxn modelId="{244510F0-E88E-46D1-A1FE-E5D35E9F34E0}" srcId="{6C3EDFD3-C108-49F1-A032-73460AEE41C8}" destId="{969F5669-7D63-4F67-9138-07DF10B642E1}" srcOrd="2" destOrd="0" parTransId="{FC5B3F07-89C0-491C-A4A3-EED901051CC6}" sibTransId="{6516E8B3-87C1-4E60-9DAA-7E90A080E990}"/>
    <dgm:cxn modelId="{98148F5E-00A0-4E4A-87AB-5BC9653B70A0}" type="presOf" srcId="{7C340841-7E11-431C-A400-2BAB7930266A}" destId="{1EA97909-4FBD-4727-9916-A16DB52B8857}" srcOrd="1" destOrd="0" presId="urn:microsoft.com/office/officeart/2005/8/layout/orgChart1"/>
    <dgm:cxn modelId="{866F3FA4-23E5-41B9-9EA4-861AE161F726}" type="presOf" srcId="{AE53BDB7-EF9A-4C5F-BC52-26968185C300}" destId="{CBCE66C2-78D8-4B7B-8904-2CE6CE69C8A6}" srcOrd="0" destOrd="0" presId="urn:microsoft.com/office/officeart/2005/8/layout/orgChart1"/>
    <dgm:cxn modelId="{3882D0E3-280F-4281-8409-D670C5E02C58}" type="presOf" srcId="{AE53BDB7-EF9A-4C5F-BC52-26968185C300}" destId="{EA0150F3-C2D2-41F0-8653-11D7416DF2FE}" srcOrd="1" destOrd="0" presId="urn:microsoft.com/office/officeart/2005/8/layout/orgChart1"/>
    <dgm:cxn modelId="{574EEA08-BA48-4B2A-BE58-03B4B125FCD1}" type="presOf" srcId="{F4627505-7E72-45E9-86E9-FA986F15905E}" destId="{1F083211-3FD4-4539-A842-0289F14B5CD0}" srcOrd="0" destOrd="0" presId="urn:microsoft.com/office/officeart/2005/8/layout/orgChart1"/>
    <dgm:cxn modelId="{EB77BE2F-A742-4BC4-A690-1D94E6FA19ED}" srcId="{5FAAE9B4-3A2F-4E44-9DDB-91328186F666}" destId="{6C3EDFD3-C108-49F1-A032-73460AEE41C8}" srcOrd="0" destOrd="0" parTransId="{54A53A58-BD49-4919-A63F-B122F996F348}" sibTransId="{7A596371-F731-48BE-88D4-8D608D754D81}"/>
    <dgm:cxn modelId="{67FD53E6-DC27-4B3D-B8A8-5E2EACFE6338}" type="presOf" srcId="{2AFE3DE5-6942-4E5B-86DF-425159AA0BCC}" destId="{00802C06-8F78-47DE-BDB1-2E78FEEA80D2}" srcOrd="0" destOrd="0" presId="urn:microsoft.com/office/officeart/2005/8/layout/orgChart1"/>
    <dgm:cxn modelId="{6A7946BE-AE42-4E2F-9214-99EBA9A98432}" srcId="{969F5669-7D63-4F67-9138-07DF10B642E1}" destId="{F4627505-7E72-45E9-86E9-FA986F15905E}" srcOrd="1" destOrd="0" parTransId="{9878ACE6-61C3-4CC1-8319-D7BFC51F2DD4}" sibTransId="{2C32ECE9-82E8-4B66-ADF3-92A31C889EB4}"/>
    <dgm:cxn modelId="{07AE6988-022D-43C1-997F-FF740244524D}" type="presOf" srcId="{24C96474-F113-4A57-B4EC-41AA9809E338}" destId="{2AE8D501-8B2C-42E1-A63E-86ECC3016E3B}" srcOrd="1" destOrd="0" presId="urn:microsoft.com/office/officeart/2005/8/layout/orgChart1"/>
    <dgm:cxn modelId="{057010D5-1B7E-46F7-B7DE-08F429842C69}" type="presOf" srcId="{969F5669-7D63-4F67-9138-07DF10B642E1}" destId="{DAF570AC-0F72-4083-B154-A3D165F0F808}" srcOrd="0" destOrd="0" presId="urn:microsoft.com/office/officeart/2005/8/layout/orgChart1"/>
    <dgm:cxn modelId="{59A842FF-09D9-441F-A193-798CEC7FC0DC}" type="presParOf" srcId="{00802C06-8F78-47DE-BDB1-2E78FEEA80D2}" destId="{1ED4E925-36A3-4D95-98AB-5D28FC19D17C}" srcOrd="0" destOrd="0" presId="urn:microsoft.com/office/officeart/2005/8/layout/orgChart1"/>
    <dgm:cxn modelId="{F4E714FF-C750-4D7B-950B-D72CDF1A05BC}" type="presParOf" srcId="{1ED4E925-36A3-4D95-98AB-5D28FC19D17C}" destId="{9D63C775-2EB1-4E70-B2F0-8BA39D59138D}" srcOrd="0" destOrd="0" presId="urn:microsoft.com/office/officeart/2005/8/layout/orgChart1"/>
    <dgm:cxn modelId="{8917451E-8968-494D-80DF-BFA0B8413FE3}" type="presParOf" srcId="{9D63C775-2EB1-4E70-B2F0-8BA39D59138D}" destId="{CBCE66C2-78D8-4B7B-8904-2CE6CE69C8A6}" srcOrd="0" destOrd="0" presId="urn:microsoft.com/office/officeart/2005/8/layout/orgChart1"/>
    <dgm:cxn modelId="{8169E6A6-78F3-4898-B52F-1CFC92B40A27}" type="presParOf" srcId="{9D63C775-2EB1-4E70-B2F0-8BA39D59138D}" destId="{EA0150F3-C2D2-41F0-8653-11D7416DF2FE}" srcOrd="1" destOrd="0" presId="urn:microsoft.com/office/officeart/2005/8/layout/orgChart1"/>
    <dgm:cxn modelId="{6A45E5A2-7099-4C68-9107-15495B6E2701}" type="presParOf" srcId="{1ED4E925-36A3-4D95-98AB-5D28FC19D17C}" destId="{CD06983B-6670-46E5-8547-76F26C93E361}" srcOrd="1" destOrd="0" presId="urn:microsoft.com/office/officeart/2005/8/layout/orgChart1"/>
    <dgm:cxn modelId="{86F64BFA-316E-4062-90F1-39EF2A5906B6}" type="presParOf" srcId="{CD06983B-6670-46E5-8547-76F26C93E361}" destId="{2AEF8969-4514-49FF-B025-B23B825CD16D}" srcOrd="0" destOrd="0" presId="urn:microsoft.com/office/officeart/2005/8/layout/orgChart1"/>
    <dgm:cxn modelId="{31CCA986-72A3-4E8A-9844-CB6D675CE987}" type="presParOf" srcId="{CD06983B-6670-46E5-8547-76F26C93E361}" destId="{11FABCA2-AEDD-49B2-A242-AAA6909B48E6}" srcOrd="1" destOrd="0" presId="urn:microsoft.com/office/officeart/2005/8/layout/orgChart1"/>
    <dgm:cxn modelId="{9355B348-C647-4F3E-8B37-C8D949C88816}" type="presParOf" srcId="{11FABCA2-AEDD-49B2-A242-AAA6909B48E6}" destId="{9FAAA81E-D3F1-443A-9263-7F30DEBA4626}" srcOrd="0" destOrd="0" presId="urn:microsoft.com/office/officeart/2005/8/layout/orgChart1"/>
    <dgm:cxn modelId="{06CF4B91-D73E-4D1A-AB68-25C94C4F1721}" type="presParOf" srcId="{9FAAA81E-D3F1-443A-9263-7F30DEBA4626}" destId="{165910DC-27A2-495A-9034-6F71921E1F28}" srcOrd="0" destOrd="0" presId="urn:microsoft.com/office/officeart/2005/8/layout/orgChart1"/>
    <dgm:cxn modelId="{F965FABF-76AA-4F85-AE86-B8ACA0730F6B}" type="presParOf" srcId="{9FAAA81E-D3F1-443A-9263-7F30DEBA4626}" destId="{AB3C73C1-0E7E-4489-A94A-DC2BDD9D9EAF}" srcOrd="1" destOrd="0" presId="urn:microsoft.com/office/officeart/2005/8/layout/orgChart1"/>
    <dgm:cxn modelId="{0892A286-87F0-409A-982C-F6A199490A5D}" type="presParOf" srcId="{11FABCA2-AEDD-49B2-A242-AAA6909B48E6}" destId="{BDB397DD-796D-4A16-8EDE-ADE00D0C1641}" srcOrd="1" destOrd="0" presId="urn:microsoft.com/office/officeart/2005/8/layout/orgChart1"/>
    <dgm:cxn modelId="{298DADE9-1348-4097-B429-9D78270CF371}" type="presParOf" srcId="{BDB397DD-796D-4A16-8EDE-ADE00D0C1641}" destId="{5466B823-8F7A-449F-9958-CB712F29681E}" srcOrd="0" destOrd="0" presId="urn:microsoft.com/office/officeart/2005/8/layout/orgChart1"/>
    <dgm:cxn modelId="{05156D23-3CAD-4DFB-966B-CFD8CEB0D1FB}" type="presParOf" srcId="{BDB397DD-796D-4A16-8EDE-ADE00D0C1641}" destId="{7581CED1-F277-44C3-BFB3-49DEDC652B77}" srcOrd="1" destOrd="0" presId="urn:microsoft.com/office/officeart/2005/8/layout/orgChart1"/>
    <dgm:cxn modelId="{5774288A-9863-4401-BCA7-FD0CCFE13800}" type="presParOf" srcId="{7581CED1-F277-44C3-BFB3-49DEDC652B77}" destId="{F248E9C8-7231-425A-AE1D-BBBF4B64B490}" srcOrd="0" destOrd="0" presId="urn:microsoft.com/office/officeart/2005/8/layout/orgChart1"/>
    <dgm:cxn modelId="{A8F29717-19E8-460A-BE44-2B360AA032A6}" type="presParOf" srcId="{F248E9C8-7231-425A-AE1D-BBBF4B64B490}" destId="{53659F12-AB16-4E2E-89EA-470C737DA302}" srcOrd="0" destOrd="0" presId="urn:microsoft.com/office/officeart/2005/8/layout/orgChart1"/>
    <dgm:cxn modelId="{8A036D5C-27E6-47E0-84BF-A5DF7DDBEC18}" type="presParOf" srcId="{F248E9C8-7231-425A-AE1D-BBBF4B64B490}" destId="{5469F628-CA01-4466-9F33-26155B32840E}" srcOrd="1" destOrd="0" presId="urn:microsoft.com/office/officeart/2005/8/layout/orgChart1"/>
    <dgm:cxn modelId="{781A4871-0C33-4BB4-81FB-3AAAFD5FC858}" type="presParOf" srcId="{7581CED1-F277-44C3-BFB3-49DEDC652B77}" destId="{0DE765FB-67E9-43F1-98C9-9BD89532BE4B}" srcOrd="1" destOrd="0" presId="urn:microsoft.com/office/officeart/2005/8/layout/orgChart1"/>
    <dgm:cxn modelId="{18819933-7498-4EB8-8933-692DE02D1506}" type="presParOf" srcId="{0DE765FB-67E9-43F1-98C9-9BD89532BE4B}" destId="{448738EC-BF60-4C50-A299-1EB14F7092CB}" srcOrd="0" destOrd="0" presId="urn:microsoft.com/office/officeart/2005/8/layout/orgChart1"/>
    <dgm:cxn modelId="{19A9EFF6-157B-45E3-95F0-982E8668220C}" type="presParOf" srcId="{0DE765FB-67E9-43F1-98C9-9BD89532BE4B}" destId="{00B962B5-35C9-4CE1-B668-2F3DD8125997}" srcOrd="1" destOrd="0" presId="urn:microsoft.com/office/officeart/2005/8/layout/orgChart1"/>
    <dgm:cxn modelId="{D0EC4846-EE32-4C97-9148-A7629F94ADEE}" type="presParOf" srcId="{00B962B5-35C9-4CE1-B668-2F3DD8125997}" destId="{063EE361-8F1C-4EBD-89B7-1B1E2396C475}" srcOrd="0" destOrd="0" presId="urn:microsoft.com/office/officeart/2005/8/layout/orgChart1"/>
    <dgm:cxn modelId="{BA07CACA-1F4D-412D-932A-5F12B3D6009A}" type="presParOf" srcId="{063EE361-8F1C-4EBD-89B7-1B1E2396C475}" destId="{868B258F-5DC9-4F03-9E86-4A44CF3CADE0}" srcOrd="0" destOrd="0" presId="urn:microsoft.com/office/officeart/2005/8/layout/orgChart1"/>
    <dgm:cxn modelId="{662D5336-414A-43AF-9981-A270D5CBE516}" type="presParOf" srcId="{063EE361-8F1C-4EBD-89B7-1B1E2396C475}" destId="{1EA97909-4FBD-4727-9916-A16DB52B8857}" srcOrd="1" destOrd="0" presId="urn:microsoft.com/office/officeart/2005/8/layout/orgChart1"/>
    <dgm:cxn modelId="{3569F7EB-837F-47E1-8846-39F8DC45D759}" type="presParOf" srcId="{00B962B5-35C9-4CE1-B668-2F3DD8125997}" destId="{B0554F0D-AD53-4AD0-B0AA-171AB723F386}" srcOrd="1" destOrd="0" presId="urn:microsoft.com/office/officeart/2005/8/layout/orgChart1"/>
    <dgm:cxn modelId="{0019B2B9-45C8-45D1-AA6A-79D08EB19045}" type="presParOf" srcId="{00B962B5-35C9-4CE1-B668-2F3DD8125997}" destId="{E9F3B8FA-71C2-4501-BA83-49C8273E2182}" srcOrd="2" destOrd="0" presId="urn:microsoft.com/office/officeart/2005/8/layout/orgChart1"/>
    <dgm:cxn modelId="{00683D12-F45D-4B8F-9A49-EB52197E4750}" type="presParOf" srcId="{0DE765FB-67E9-43F1-98C9-9BD89532BE4B}" destId="{D4BD211D-1D9A-481D-B0C8-F07CC2EAB38C}" srcOrd="2" destOrd="0" presId="urn:microsoft.com/office/officeart/2005/8/layout/orgChart1"/>
    <dgm:cxn modelId="{45C6F6E8-325B-4D85-A30F-2BA8A49A305A}" type="presParOf" srcId="{0DE765FB-67E9-43F1-98C9-9BD89532BE4B}" destId="{E7C5C6C8-0363-4120-901B-2EF8A24479EA}" srcOrd="3" destOrd="0" presId="urn:microsoft.com/office/officeart/2005/8/layout/orgChart1"/>
    <dgm:cxn modelId="{8FB06EE8-9CBA-4F79-994C-97272153D9E2}" type="presParOf" srcId="{E7C5C6C8-0363-4120-901B-2EF8A24479EA}" destId="{02011197-1F25-48E4-8EF4-D6F8657C4F55}" srcOrd="0" destOrd="0" presId="urn:microsoft.com/office/officeart/2005/8/layout/orgChart1"/>
    <dgm:cxn modelId="{C6F458F7-9937-45B7-9E2E-A142AC3F480C}" type="presParOf" srcId="{02011197-1F25-48E4-8EF4-D6F8657C4F55}" destId="{1E39861F-1C14-4AD2-9ACF-92217B5E99FE}" srcOrd="0" destOrd="0" presId="urn:microsoft.com/office/officeart/2005/8/layout/orgChart1"/>
    <dgm:cxn modelId="{5807A963-896C-43BB-B5C8-ABB166F3B606}" type="presParOf" srcId="{02011197-1F25-48E4-8EF4-D6F8657C4F55}" destId="{4350C6E0-E694-4F5A-908B-84A88951B08B}" srcOrd="1" destOrd="0" presId="urn:microsoft.com/office/officeart/2005/8/layout/orgChart1"/>
    <dgm:cxn modelId="{DCE83787-00D7-4A64-BC42-519217295E20}" type="presParOf" srcId="{E7C5C6C8-0363-4120-901B-2EF8A24479EA}" destId="{AD6794D3-9099-4BAD-B834-0C49BA2D13E3}" srcOrd="1" destOrd="0" presId="urn:microsoft.com/office/officeart/2005/8/layout/orgChart1"/>
    <dgm:cxn modelId="{231471C0-1E56-4DB4-9B6A-32767042E667}" type="presParOf" srcId="{E7C5C6C8-0363-4120-901B-2EF8A24479EA}" destId="{F50B62AD-4314-4778-9B52-EDBC6E7A4D04}" srcOrd="2" destOrd="0" presId="urn:microsoft.com/office/officeart/2005/8/layout/orgChart1"/>
    <dgm:cxn modelId="{E73BE337-98A6-4307-A82A-B60FE5E6370D}" type="presParOf" srcId="{0DE765FB-67E9-43F1-98C9-9BD89532BE4B}" destId="{73064E00-F5DE-4C61-9945-971BFE304686}" srcOrd="4" destOrd="0" presId="urn:microsoft.com/office/officeart/2005/8/layout/orgChart1"/>
    <dgm:cxn modelId="{66E3246D-BAEC-4B57-9F40-DD58B1A14D31}" type="presParOf" srcId="{0DE765FB-67E9-43F1-98C9-9BD89532BE4B}" destId="{884AC042-0F85-463D-9D89-02625C6AB0D9}" srcOrd="5" destOrd="0" presId="urn:microsoft.com/office/officeart/2005/8/layout/orgChart1"/>
    <dgm:cxn modelId="{C69512A0-CA9B-46DE-84CF-A79C8827BEDF}" type="presParOf" srcId="{884AC042-0F85-463D-9D89-02625C6AB0D9}" destId="{A71FDD52-B9D4-49BD-AE5C-DA08510A57E6}" srcOrd="0" destOrd="0" presId="urn:microsoft.com/office/officeart/2005/8/layout/orgChart1"/>
    <dgm:cxn modelId="{F098A85E-FF5B-43D1-913D-7F3046164E55}" type="presParOf" srcId="{A71FDD52-B9D4-49BD-AE5C-DA08510A57E6}" destId="{DAF570AC-0F72-4083-B154-A3D165F0F808}" srcOrd="0" destOrd="0" presId="urn:microsoft.com/office/officeart/2005/8/layout/orgChart1"/>
    <dgm:cxn modelId="{C1C52B82-F6C2-4143-9494-534C4908C453}" type="presParOf" srcId="{A71FDD52-B9D4-49BD-AE5C-DA08510A57E6}" destId="{84BFEF39-9731-4BD3-AF1C-6B343C7C0BBF}" srcOrd="1" destOrd="0" presId="urn:microsoft.com/office/officeart/2005/8/layout/orgChart1"/>
    <dgm:cxn modelId="{D95FF353-6744-45F4-9EC2-E09F2D66668E}" type="presParOf" srcId="{884AC042-0F85-463D-9D89-02625C6AB0D9}" destId="{79CF0EF8-3C1E-4F5A-83C5-92E1C3C3A59F}" srcOrd="1" destOrd="0" presId="urn:microsoft.com/office/officeart/2005/8/layout/orgChart1"/>
    <dgm:cxn modelId="{A29CFFEA-CE6D-4EAC-A36A-AA120A9DBE08}" type="presParOf" srcId="{79CF0EF8-3C1E-4F5A-83C5-92E1C3C3A59F}" destId="{628E84E0-99A6-469C-AACE-88D02D1A0CBF}" srcOrd="0" destOrd="0" presId="urn:microsoft.com/office/officeart/2005/8/layout/orgChart1"/>
    <dgm:cxn modelId="{A8EF03D6-7563-40C0-A464-FE39623C8D41}" type="presParOf" srcId="{79CF0EF8-3C1E-4F5A-83C5-92E1C3C3A59F}" destId="{7232A8F8-6E0C-44E8-B2F4-9E6032CB282C}" srcOrd="1" destOrd="0" presId="urn:microsoft.com/office/officeart/2005/8/layout/orgChart1"/>
    <dgm:cxn modelId="{338F0A8F-087D-4145-84F7-50B9372139FD}" type="presParOf" srcId="{7232A8F8-6E0C-44E8-B2F4-9E6032CB282C}" destId="{DF104BF2-2966-4687-9CCC-B50684CE96F3}" srcOrd="0" destOrd="0" presId="urn:microsoft.com/office/officeart/2005/8/layout/orgChart1"/>
    <dgm:cxn modelId="{D793294C-AE82-4636-804E-34AF922DE1EF}" type="presParOf" srcId="{DF104BF2-2966-4687-9CCC-B50684CE96F3}" destId="{4EF50FB4-C2EF-4955-882D-23845B43AEBF}" srcOrd="0" destOrd="0" presId="urn:microsoft.com/office/officeart/2005/8/layout/orgChart1"/>
    <dgm:cxn modelId="{6CC1FE5B-0879-45B0-BCDD-FEF3FA33202B}" type="presParOf" srcId="{DF104BF2-2966-4687-9CCC-B50684CE96F3}" destId="{6D9CD110-FB06-46E4-A781-CAB33CBB1D3A}" srcOrd="1" destOrd="0" presId="urn:microsoft.com/office/officeart/2005/8/layout/orgChart1"/>
    <dgm:cxn modelId="{E23110B7-7E17-40FD-B261-08D912BE4A15}" type="presParOf" srcId="{7232A8F8-6E0C-44E8-B2F4-9E6032CB282C}" destId="{5794F262-004D-474C-80F4-2E3B94EC5D81}" srcOrd="1" destOrd="0" presId="urn:microsoft.com/office/officeart/2005/8/layout/orgChart1"/>
    <dgm:cxn modelId="{BCA8D0C0-5339-4B9B-BAF8-5CBF5B2DF19C}" type="presParOf" srcId="{7232A8F8-6E0C-44E8-B2F4-9E6032CB282C}" destId="{A45BEAA1-598A-46BF-8B9D-47DF96802389}" srcOrd="2" destOrd="0" presId="urn:microsoft.com/office/officeart/2005/8/layout/orgChart1"/>
    <dgm:cxn modelId="{A43F2C23-C0B4-477A-93FA-27D6180BC235}" type="presParOf" srcId="{79CF0EF8-3C1E-4F5A-83C5-92E1C3C3A59F}" destId="{E4129747-F2A9-4A3A-85DC-70E7A56A7231}" srcOrd="2" destOrd="0" presId="urn:microsoft.com/office/officeart/2005/8/layout/orgChart1"/>
    <dgm:cxn modelId="{0C9FED22-DD20-40DF-AB02-67C13D23BE44}" type="presParOf" srcId="{79CF0EF8-3C1E-4F5A-83C5-92E1C3C3A59F}" destId="{2FE5AEC3-E1BD-421B-9971-A8BE6B487316}" srcOrd="3" destOrd="0" presId="urn:microsoft.com/office/officeart/2005/8/layout/orgChart1"/>
    <dgm:cxn modelId="{5AB85D2B-2562-4D06-AFF0-D3AF635516D4}" type="presParOf" srcId="{2FE5AEC3-E1BD-421B-9971-A8BE6B487316}" destId="{7389AD3F-596C-4683-B0D7-A3C43384199E}" srcOrd="0" destOrd="0" presId="urn:microsoft.com/office/officeart/2005/8/layout/orgChart1"/>
    <dgm:cxn modelId="{DA4DF882-A452-4629-B18F-279B62C65408}" type="presParOf" srcId="{7389AD3F-596C-4683-B0D7-A3C43384199E}" destId="{1F083211-3FD4-4539-A842-0289F14B5CD0}" srcOrd="0" destOrd="0" presId="urn:microsoft.com/office/officeart/2005/8/layout/orgChart1"/>
    <dgm:cxn modelId="{955054E1-571C-4763-A2F3-9812208D91CB}" type="presParOf" srcId="{7389AD3F-596C-4683-B0D7-A3C43384199E}" destId="{78B09950-C3A7-4527-B17A-BE08D38555DC}" srcOrd="1" destOrd="0" presId="urn:microsoft.com/office/officeart/2005/8/layout/orgChart1"/>
    <dgm:cxn modelId="{0E2D2FA6-8FF5-4BF2-A19F-EAD0A7982CEE}" type="presParOf" srcId="{2FE5AEC3-E1BD-421B-9971-A8BE6B487316}" destId="{CA983BAF-892D-485D-B26E-617D79F26A50}" srcOrd="1" destOrd="0" presId="urn:microsoft.com/office/officeart/2005/8/layout/orgChart1"/>
    <dgm:cxn modelId="{649DAFA9-880B-4337-8A20-4AB1DEF3CE50}" type="presParOf" srcId="{2FE5AEC3-E1BD-421B-9971-A8BE6B487316}" destId="{EE4199CC-FA22-473D-BE65-ED33B28FA958}" srcOrd="2" destOrd="0" presId="urn:microsoft.com/office/officeart/2005/8/layout/orgChart1"/>
    <dgm:cxn modelId="{148A8478-0A65-4CBA-8FF8-87D530BF0DA2}" type="presParOf" srcId="{884AC042-0F85-463D-9D89-02625C6AB0D9}" destId="{432A9D36-924B-41C8-A07F-200138A40F84}" srcOrd="2" destOrd="0" presId="urn:microsoft.com/office/officeart/2005/8/layout/orgChart1"/>
    <dgm:cxn modelId="{33A2E68E-2FBB-40A6-85A2-78CA155DCB84}" type="presParOf" srcId="{7581CED1-F277-44C3-BFB3-49DEDC652B77}" destId="{1216F558-789C-4C07-B6A4-257F10D04D9B}" srcOrd="2" destOrd="0" presId="urn:microsoft.com/office/officeart/2005/8/layout/orgChart1"/>
    <dgm:cxn modelId="{F9F96B09-27CD-49D9-8654-1B0EB1F3EB1F}" type="presParOf" srcId="{11FABCA2-AEDD-49B2-A242-AAA6909B48E6}" destId="{312E35B8-E5D2-4AD4-A4B8-B8C9D6D8B2B4}" srcOrd="2" destOrd="0" presId="urn:microsoft.com/office/officeart/2005/8/layout/orgChart1"/>
    <dgm:cxn modelId="{C45B4F30-0328-40C5-A815-A5215DE43CAB}" type="presParOf" srcId="{CD06983B-6670-46E5-8547-76F26C93E361}" destId="{C486675A-319C-44FE-877B-4476C83ED9F9}" srcOrd="2" destOrd="0" presId="urn:microsoft.com/office/officeart/2005/8/layout/orgChart1"/>
    <dgm:cxn modelId="{61B15F6E-8BC5-4B66-BF3F-A1CDABB16D78}" type="presParOf" srcId="{CD06983B-6670-46E5-8547-76F26C93E361}" destId="{1C733960-878A-4091-A1CF-FEE6409AF2FA}" srcOrd="3" destOrd="0" presId="urn:microsoft.com/office/officeart/2005/8/layout/orgChart1"/>
    <dgm:cxn modelId="{F42F07B5-5CBD-4399-B504-72B076BCE325}" type="presParOf" srcId="{1C733960-878A-4091-A1CF-FEE6409AF2FA}" destId="{38040A24-3D5C-4257-9B92-5C76CCA3F90A}" srcOrd="0" destOrd="0" presId="urn:microsoft.com/office/officeart/2005/8/layout/orgChart1"/>
    <dgm:cxn modelId="{28962729-5A7A-4BFD-BFBD-8354BACBC9C0}" type="presParOf" srcId="{38040A24-3D5C-4257-9B92-5C76CCA3F90A}" destId="{3FE7033A-F432-4C90-BA7B-4D5A07B40610}" srcOrd="0" destOrd="0" presId="urn:microsoft.com/office/officeart/2005/8/layout/orgChart1"/>
    <dgm:cxn modelId="{C41652B3-2E14-41F8-A3DF-EC683166665B}" type="presParOf" srcId="{38040A24-3D5C-4257-9B92-5C76CCA3F90A}" destId="{2AE8D501-8B2C-42E1-A63E-86ECC3016E3B}" srcOrd="1" destOrd="0" presId="urn:microsoft.com/office/officeart/2005/8/layout/orgChart1"/>
    <dgm:cxn modelId="{CA057950-2C91-40E9-A5DD-8499893F006B}" type="presParOf" srcId="{1C733960-878A-4091-A1CF-FEE6409AF2FA}" destId="{2781E71C-952F-416C-A8B2-2767D121342D}" srcOrd="1" destOrd="0" presId="urn:microsoft.com/office/officeart/2005/8/layout/orgChart1"/>
    <dgm:cxn modelId="{2B412CEE-3157-4FE5-BF70-FE2F9AFBFD63}" type="presParOf" srcId="{1C733960-878A-4091-A1CF-FEE6409AF2FA}" destId="{675D2E23-B0FE-4033-8C67-80C2DBFC671D}" srcOrd="2" destOrd="0" presId="urn:microsoft.com/office/officeart/2005/8/layout/orgChart1"/>
    <dgm:cxn modelId="{DAEEE6F0-7EEB-402C-B26B-F306EAFBED9D}" type="presParOf" srcId="{1ED4E925-36A3-4D95-98AB-5D28FC19D17C}" destId="{60B88D63-3467-44EE-8FDD-BB932CCE96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86675A-319C-44FE-877B-4476C83ED9F9}">
      <dsp:nvSpPr>
        <dsp:cNvPr id="0" name=""/>
        <dsp:cNvSpPr/>
      </dsp:nvSpPr>
      <dsp:spPr>
        <a:xfrm>
          <a:off x="3313249" y="967918"/>
          <a:ext cx="865778" cy="300518"/>
        </a:xfrm>
        <a:custGeom>
          <a:avLst/>
          <a:gdLst/>
          <a:ahLst/>
          <a:cxnLst/>
          <a:rect l="0" t="0" r="0" b="0"/>
          <a:pathLst>
            <a:path>
              <a:moveTo>
                <a:pt x="0" y="0"/>
              </a:moveTo>
              <a:lnTo>
                <a:pt x="0" y="150259"/>
              </a:lnTo>
              <a:lnTo>
                <a:pt x="865778" y="150259"/>
              </a:lnTo>
              <a:lnTo>
                <a:pt x="865778" y="3005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129747-F2A9-4A3A-85DC-70E7A56A7231}">
      <dsp:nvSpPr>
        <dsp:cNvPr id="0" name=""/>
        <dsp:cNvSpPr/>
      </dsp:nvSpPr>
      <dsp:spPr>
        <a:xfrm>
          <a:off x="4179027" y="4016029"/>
          <a:ext cx="865778" cy="300518"/>
        </a:xfrm>
        <a:custGeom>
          <a:avLst/>
          <a:gdLst/>
          <a:ahLst/>
          <a:cxnLst/>
          <a:rect l="0" t="0" r="0" b="0"/>
          <a:pathLst>
            <a:path>
              <a:moveTo>
                <a:pt x="0" y="0"/>
              </a:moveTo>
              <a:lnTo>
                <a:pt x="0" y="150259"/>
              </a:lnTo>
              <a:lnTo>
                <a:pt x="865778" y="150259"/>
              </a:lnTo>
              <a:lnTo>
                <a:pt x="865778" y="3005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8E84E0-99A6-469C-AACE-88D02D1A0CBF}">
      <dsp:nvSpPr>
        <dsp:cNvPr id="0" name=""/>
        <dsp:cNvSpPr/>
      </dsp:nvSpPr>
      <dsp:spPr>
        <a:xfrm>
          <a:off x="3303718" y="4016029"/>
          <a:ext cx="875308" cy="262416"/>
        </a:xfrm>
        <a:custGeom>
          <a:avLst/>
          <a:gdLst/>
          <a:ahLst/>
          <a:cxnLst/>
          <a:rect l="0" t="0" r="0" b="0"/>
          <a:pathLst>
            <a:path>
              <a:moveTo>
                <a:pt x="875308" y="0"/>
              </a:moveTo>
              <a:lnTo>
                <a:pt x="875308" y="112157"/>
              </a:lnTo>
              <a:lnTo>
                <a:pt x="0" y="112157"/>
              </a:lnTo>
              <a:lnTo>
                <a:pt x="0" y="2624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064E00-F5DE-4C61-9945-971BFE304686}">
      <dsp:nvSpPr>
        <dsp:cNvPr id="0" name=""/>
        <dsp:cNvSpPr/>
      </dsp:nvSpPr>
      <dsp:spPr>
        <a:xfrm>
          <a:off x="2447470" y="2999992"/>
          <a:ext cx="1731556" cy="300518"/>
        </a:xfrm>
        <a:custGeom>
          <a:avLst/>
          <a:gdLst/>
          <a:ahLst/>
          <a:cxnLst/>
          <a:rect l="0" t="0" r="0" b="0"/>
          <a:pathLst>
            <a:path>
              <a:moveTo>
                <a:pt x="0" y="0"/>
              </a:moveTo>
              <a:lnTo>
                <a:pt x="0" y="150259"/>
              </a:lnTo>
              <a:lnTo>
                <a:pt x="1731556" y="150259"/>
              </a:lnTo>
              <a:lnTo>
                <a:pt x="1731556" y="3005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BD211D-1D9A-481D-B0C8-F07CC2EAB38C}">
      <dsp:nvSpPr>
        <dsp:cNvPr id="0" name=""/>
        <dsp:cNvSpPr/>
      </dsp:nvSpPr>
      <dsp:spPr>
        <a:xfrm>
          <a:off x="2401750" y="2999992"/>
          <a:ext cx="91440" cy="281470"/>
        </a:xfrm>
        <a:custGeom>
          <a:avLst/>
          <a:gdLst/>
          <a:ahLst/>
          <a:cxnLst/>
          <a:rect l="0" t="0" r="0" b="0"/>
          <a:pathLst>
            <a:path>
              <a:moveTo>
                <a:pt x="45720" y="0"/>
              </a:moveTo>
              <a:lnTo>
                <a:pt x="45720" y="131211"/>
              </a:lnTo>
              <a:lnTo>
                <a:pt x="74297" y="131211"/>
              </a:lnTo>
              <a:lnTo>
                <a:pt x="74297" y="2814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8738EC-BF60-4C50-A299-1EB14F7092CB}">
      <dsp:nvSpPr>
        <dsp:cNvPr id="0" name=""/>
        <dsp:cNvSpPr/>
      </dsp:nvSpPr>
      <dsp:spPr>
        <a:xfrm>
          <a:off x="715914" y="2999992"/>
          <a:ext cx="1731556" cy="300518"/>
        </a:xfrm>
        <a:custGeom>
          <a:avLst/>
          <a:gdLst/>
          <a:ahLst/>
          <a:cxnLst/>
          <a:rect l="0" t="0" r="0" b="0"/>
          <a:pathLst>
            <a:path>
              <a:moveTo>
                <a:pt x="1731556" y="0"/>
              </a:moveTo>
              <a:lnTo>
                <a:pt x="1731556" y="150259"/>
              </a:lnTo>
              <a:lnTo>
                <a:pt x="0" y="150259"/>
              </a:lnTo>
              <a:lnTo>
                <a:pt x="0" y="3005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66B823-8F7A-449F-9958-CB712F29681E}">
      <dsp:nvSpPr>
        <dsp:cNvPr id="0" name=""/>
        <dsp:cNvSpPr/>
      </dsp:nvSpPr>
      <dsp:spPr>
        <a:xfrm>
          <a:off x="2401750" y="1983955"/>
          <a:ext cx="91440" cy="300518"/>
        </a:xfrm>
        <a:custGeom>
          <a:avLst/>
          <a:gdLst/>
          <a:ahLst/>
          <a:cxnLst/>
          <a:rect l="0" t="0" r="0" b="0"/>
          <a:pathLst>
            <a:path>
              <a:moveTo>
                <a:pt x="45720" y="0"/>
              </a:moveTo>
              <a:lnTo>
                <a:pt x="45720" y="3005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EF8969-4514-49FF-B025-B23B825CD16D}">
      <dsp:nvSpPr>
        <dsp:cNvPr id="0" name=""/>
        <dsp:cNvSpPr/>
      </dsp:nvSpPr>
      <dsp:spPr>
        <a:xfrm>
          <a:off x="2447470" y="967918"/>
          <a:ext cx="865778" cy="300518"/>
        </a:xfrm>
        <a:custGeom>
          <a:avLst/>
          <a:gdLst/>
          <a:ahLst/>
          <a:cxnLst/>
          <a:rect l="0" t="0" r="0" b="0"/>
          <a:pathLst>
            <a:path>
              <a:moveTo>
                <a:pt x="865778" y="0"/>
              </a:moveTo>
              <a:lnTo>
                <a:pt x="865778" y="150259"/>
              </a:lnTo>
              <a:lnTo>
                <a:pt x="0" y="150259"/>
              </a:lnTo>
              <a:lnTo>
                <a:pt x="0" y="3005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CE66C2-78D8-4B7B-8904-2CE6CE69C8A6}">
      <dsp:nvSpPr>
        <dsp:cNvPr id="0" name=""/>
        <dsp:cNvSpPr/>
      </dsp:nvSpPr>
      <dsp:spPr>
        <a:xfrm>
          <a:off x="2597729" y="252399"/>
          <a:ext cx="1431038" cy="71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cs-CZ" sz="1000" b="1" i="0" u="none" strike="noStrike" kern="1200" baseline="0" smtClean="0">
              <a:latin typeface="Calibri"/>
            </a:rPr>
            <a:t>Zapsaný spolek</a:t>
          </a:r>
        </a:p>
        <a:p>
          <a:pPr marR="0" lvl="0" algn="ctr" defTabSz="444500" rtl="0">
            <a:lnSpc>
              <a:spcPct val="90000"/>
            </a:lnSpc>
            <a:spcBef>
              <a:spcPct val="0"/>
            </a:spcBef>
            <a:spcAft>
              <a:spcPct val="35000"/>
            </a:spcAft>
          </a:pPr>
          <a:r>
            <a:rPr lang="cs-CZ" sz="1000" b="1" i="0" u="none" strike="noStrike" kern="1200" baseline="0" smtClean="0">
              <a:latin typeface="Calibri"/>
            </a:rPr>
            <a:t> SPS Kladno</a:t>
          </a:r>
        </a:p>
        <a:p>
          <a:pPr marR="0" lvl="0" algn="ctr" defTabSz="444500" rtl="0">
            <a:lnSpc>
              <a:spcPct val="90000"/>
            </a:lnSpc>
            <a:spcBef>
              <a:spcPct val="0"/>
            </a:spcBef>
            <a:spcAft>
              <a:spcPct val="35000"/>
            </a:spcAft>
          </a:pPr>
          <a:r>
            <a:rPr lang="cs-CZ" sz="1000" b="1" i="0" u="none" strike="noStrike" kern="1200" baseline="0" smtClean="0">
              <a:latin typeface="Calibri"/>
            </a:rPr>
            <a:t>PŘEDSEDA ORGANIZACE </a:t>
          </a:r>
        </a:p>
      </dsp:txBody>
      <dsp:txXfrm>
        <a:off x="2597729" y="252399"/>
        <a:ext cx="1431038" cy="715519"/>
      </dsp:txXfrm>
    </dsp:sp>
    <dsp:sp modelId="{165910DC-27A2-495A-9034-6F71921E1F28}">
      <dsp:nvSpPr>
        <dsp:cNvPr id="0" name=""/>
        <dsp:cNvSpPr/>
      </dsp:nvSpPr>
      <dsp:spPr>
        <a:xfrm>
          <a:off x="1731951" y="1268436"/>
          <a:ext cx="1431038" cy="71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cs-CZ" sz="1000" b="1" i="0" u="none" strike="noStrike" kern="1200" baseline="0" smtClean="0">
              <a:latin typeface="Calibri"/>
            </a:rPr>
            <a:t>Pečovatelská služba</a:t>
          </a:r>
          <a:r>
            <a:rPr lang="cs-CZ" sz="1000" b="0" i="0" u="none" strike="noStrike" kern="1200" baseline="0" smtClean="0">
              <a:latin typeface="Calibri"/>
            </a:rPr>
            <a:t> -</a:t>
          </a:r>
          <a:r>
            <a:rPr lang="cs-CZ" sz="1000" b="1" i="0" u="none" strike="noStrike" kern="1200" baseline="0" smtClean="0">
              <a:latin typeface="Calibri"/>
            </a:rPr>
            <a:t>SPS Kladno z.s.</a:t>
          </a:r>
        </a:p>
        <a:p>
          <a:pPr marR="0" lvl="0" algn="ctr" defTabSz="444500" rtl="0">
            <a:lnSpc>
              <a:spcPct val="90000"/>
            </a:lnSpc>
            <a:spcBef>
              <a:spcPct val="0"/>
            </a:spcBef>
            <a:spcAft>
              <a:spcPct val="35000"/>
            </a:spcAft>
          </a:pPr>
          <a:r>
            <a:rPr lang="cs-CZ" sz="1000" b="1" i="0" u="none" strike="noStrike" kern="1200" baseline="0" smtClean="0">
              <a:latin typeface="Calibri"/>
            </a:rPr>
            <a:t>ŘEDITEL ORGANIZACE</a:t>
          </a:r>
          <a:endParaRPr lang="cs-CZ" sz="1000" kern="1200" smtClean="0"/>
        </a:p>
      </dsp:txBody>
      <dsp:txXfrm>
        <a:off x="1731951" y="1268436"/>
        <a:ext cx="1431038" cy="715519"/>
      </dsp:txXfrm>
    </dsp:sp>
    <dsp:sp modelId="{53659F12-AB16-4E2E-89EA-470C737DA302}">
      <dsp:nvSpPr>
        <dsp:cNvPr id="0" name=""/>
        <dsp:cNvSpPr/>
      </dsp:nvSpPr>
      <dsp:spPr>
        <a:xfrm>
          <a:off x="1731951" y="2284473"/>
          <a:ext cx="1431038" cy="71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cs-CZ" sz="1000" b="1" i="0" u="none" strike="noStrike" kern="1200" baseline="0" smtClean="0">
              <a:latin typeface="Calibri"/>
            </a:rPr>
            <a:t>Vedoucí pečovatelské služby</a:t>
          </a:r>
          <a:endParaRPr lang="cs-CZ" sz="1000" b="1" i="0" u="none" strike="noStrike" kern="1200" baseline="0" smtClean="0">
            <a:latin typeface="Times New Roman"/>
          </a:endParaRPr>
        </a:p>
      </dsp:txBody>
      <dsp:txXfrm>
        <a:off x="1731951" y="2284473"/>
        <a:ext cx="1431038" cy="715519"/>
      </dsp:txXfrm>
    </dsp:sp>
    <dsp:sp modelId="{868B258F-5DC9-4F03-9E86-4A44CF3CADE0}">
      <dsp:nvSpPr>
        <dsp:cNvPr id="0" name=""/>
        <dsp:cNvSpPr/>
      </dsp:nvSpPr>
      <dsp:spPr>
        <a:xfrm>
          <a:off x="395" y="3300510"/>
          <a:ext cx="1431038" cy="71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cs-CZ" sz="1000" b="1" i="0" u="none" strike="noStrike" kern="1200" baseline="0" smtClean="0">
              <a:latin typeface="Calibri"/>
            </a:rPr>
            <a:t>Administrativní pracovník</a:t>
          </a:r>
        </a:p>
      </dsp:txBody>
      <dsp:txXfrm>
        <a:off x="395" y="3300510"/>
        <a:ext cx="1431038" cy="715519"/>
      </dsp:txXfrm>
    </dsp:sp>
    <dsp:sp modelId="{1E39861F-1C14-4AD2-9ACF-92217B5E99FE}">
      <dsp:nvSpPr>
        <dsp:cNvPr id="0" name=""/>
        <dsp:cNvSpPr/>
      </dsp:nvSpPr>
      <dsp:spPr>
        <a:xfrm>
          <a:off x="1760529" y="3281463"/>
          <a:ext cx="1431038" cy="71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cs-CZ" sz="1000" b="1" i="0" u="none" strike="noStrike" kern="1200" baseline="0" smtClean="0">
              <a:latin typeface="Calibri"/>
            </a:rPr>
            <a:t>řdič autopřepravy ZP osob</a:t>
          </a:r>
          <a:endParaRPr lang="cs-CZ" sz="1000" kern="1200" smtClean="0"/>
        </a:p>
      </dsp:txBody>
      <dsp:txXfrm>
        <a:off x="1760529" y="3281463"/>
        <a:ext cx="1431038" cy="715519"/>
      </dsp:txXfrm>
    </dsp:sp>
    <dsp:sp modelId="{DAF570AC-0F72-4083-B154-A3D165F0F808}">
      <dsp:nvSpPr>
        <dsp:cNvPr id="0" name=""/>
        <dsp:cNvSpPr/>
      </dsp:nvSpPr>
      <dsp:spPr>
        <a:xfrm>
          <a:off x="3463508" y="3300510"/>
          <a:ext cx="1431038" cy="71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cs-CZ" sz="1000" b="1" i="0" u="none" strike="noStrike" kern="1200" baseline="0" smtClean="0">
              <a:latin typeface="Calibri"/>
            </a:rPr>
            <a:t>Sociální pracovník </a:t>
          </a:r>
        </a:p>
      </dsp:txBody>
      <dsp:txXfrm>
        <a:off x="3463508" y="3300510"/>
        <a:ext cx="1431038" cy="715519"/>
      </dsp:txXfrm>
    </dsp:sp>
    <dsp:sp modelId="{4EF50FB4-C2EF-4955-882D-23845B43AEBF}">
      <dsp:nvSpPr>
        <dsp:cNvPr id="0" name=""/>
        <dsp:cNvSpPr/>
      </dsp:nvSpPr>
      <dsp:spPr>
        <a:xfrm>
          <a:off x="2588199" y="4278446"/>
          <a:ext cx="1431038" cy="71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cs-CZ" sz="500" b="1" i="0" u="none" strike="noStrike" kern="1200" baseline="0" smtClean="0">
              <a:latin typeface="Calibri"/>
            </a:rPr>
            <a:t>Pečovatelé</a:t>
          </a:r>
          <a:r>
            <a:rPr lang="cs-CZ" sz="500" b="0" i="0" u="none" strike="noStrike" kern="1200" baseline="0" smtClean="0">
              <a:latin typeface="Calibri"/>
            </a:rPr>
            <a:t> </a:t>
          </a:r>
        </a:p>
        <a:p>
          <a:pPr marR="0" lvl="0" algn="ctr" defTabSz="222250" rtl="0">
            <a:lnSpc>
              <a:spcPct val="90000"/>
            </a:lnSpc>
            <a:spcBef>
              <a:spcPct val="0"/>
            </a:spcBef>
            <a:spcAft>
              <a:spcPct val="35000"/>
            </a:spcAft>
          </a:pPr>
          <a:endParaRPr lang="cs-CZ" sz="500" b="0" i="0" u="none" strike="noStrike" kern="1200" baseline="0" smtClean="0">
            <a:latin typeface="Calibri"/>
          </a:endParaRPr>
        </a:p>
        <a:p>
          <a:pPr marR="0" lvl="0" algn="ctr" defTabSz="222250" rtl="0">
            <a:lnSpc>
              <a:spcPct val="90000"/>
            </a:lnSpc>
            <a:spcBef>
              <a:spcPct val="0"/>
            </a:spcBef>
            <a:spcAft>
              <a:spcPct val="35000"/>
            </a:spcAft>
          </a:pPr>
          <a:endParaRPr lang="cs-CZ" sz="500" b="0" i="0" u="none" strike="noStrike" kern="1200" baseline="0" smtClean="0">
            <a:latin typeface="Times New Roman"/>
          </a:endParaRPr>
        </a:p>
        <a:p>
          <a:pPr marR="0" lvl="0" algn="ctr" defTabSz="222250" rtl="0">
            <a:lnSpc>
              <a:spcPct val="90000"/>
            </a:lnSpc>
            <a:spcBef>
              <a:spcPct val="0"/>
            </a:spcBef>
            <a:spcAft>
              <a:spcPct val="35000"/>
            </a:spcAft>
          </a:pPr>
          <a:endParaRPr lang="cs-CZ" sz="500" b="0" i="0" u="none" strike="noStrike" kern="1200" baseline="0" smtClean="0">
            <a:latin typeface="Times New Roman"/>
          </a:endParaRPr>
        </a:p>
        <a:p>
          <a:pPr marR="0" lvl="0" algn="ctr" defTabSz="222250" rtl="0">
            <a:lnSpc>
              <a:spcPct val="90000"/>
            </a:lnSpc>
            <a:spcBef>
              <a:spcPct val="0"/>
            </a:spcBef>
            <a:spcAft>
              <a:spcPct val="35000"/>
            </a:spcAft>
          </a:pPr>
          <a:endParaRPr lang="cs-CZ" sz="500" b="0" i="0" u="none" strike="noStrike" kern="1200" baseline="0" smtClean="0">
            <a:latin typeface="Times New Roman"/>
          </a:endParaRPr>
        </a:p>
        <a:p>
          <a:pPr marR="0" lvl="0" algn="ctr" defTabSz="222250" rtl="0">
            <a:lnSpc>
              <a:spcPct val="90000"/>
            </a:lnSpc>
            <a:spcBef>
              <a:spcPct val="0"/>
            </a:spcBef>
            <a:spcAft>
              <a:spcPct val="35000"/>
            </a:spcAft>
          </a:pPr>
          <a:r>
            <a:rPr lang="cs-CZ" sz="1000" b="1" i="0" u="none" strike="noStrike" kern="1200" baseline="0" smtClean="0">
              <a:latin typeface="+mn-lt"/>
            </a:rPr>
            <a:t>pečovatelé</a:t>
          </a:r>
        </a:p>
        <a:p>
          <a:pPr marR="0" lvl="0" algn="ctr" defTabSz="222250" rtl="0">
            <a:lnSpc>
              <a:spcPct val="90000"/>
            </a:lnSpc>
            <a:spcBef>
              <a:spcPct val="0"/>
            </a:spcBef>
            <a:spcAft>
              <a:spcPct val="35000"/>
            </a:spcAft>
          </a:pPr>
          <a:endParaRPr lang="cs-CZ" sz="500" b="0" i="0" u="none" strike="noStrike" kern="1200" baseline="0" smtClean="0">
            <a:latin typeface="Times New Roman"/>
          </a:endParaRPr>
        </a:p>
        <a:p>
          <a:pPr marR="0" lvl="0" algn="ctr" defTabSz="222250" rtl="0">
            <a:lnSpc>
              <a:spcPct val="90000"/>
            </a:lnSpc>
            <a:spcBef>
              <a:spcPct val="0"/>
            </a:spcBef>
            <a:spcAft>
              <a:spcPct val="35000"/>
            </a:spcAft>
          </a:pPr>
          <a:endParaRPr lang="cs-CZ" sz="500" b="0" i="0" u="none" strike="noStrike" kern="1200" baseline="0" smtClean="0">
            <a:latin typeface="Times New Roman"/>
          </a:endParaRPr>
        </a:p>
        <a:p>
          <a:pPr marR="0" lvl="0" algn="ctr" defTabSz="222250" rtl="0">
            <a:lnSpc>
              <a:spcPct val="90000"/>
            </a:lnSpc>
            <a:spcBef>
              <a:spcPct val="0"/>
            </a:spcBef>
            <a:spcAft>
              <a:spcPct val="35000"/>
            </a:spcAft>
          </a:pPr>
          <a:endParaRPr lang="cs-CZ" sz="500" b="0" i="0" u="none" strike="noStrike" kern="1200" baseline="0" smtClean="0">
            <a:latin typeface="Times New Roman"/>
          </a:endParaRPr>
        </a:p>
        <a:p>
          <a:pPr marR="0" lvl="0" algn="ctr" defTabSz="222250" rtl="0">
            <a:lnSpc>
              <a:spcPct val="90000"/>
            </a:lnSpc>
            <a:spcBef>
              <a:spcPct val="0"/>
            </a:spcBef>
            <a:spcAft>
              <a:spcPct val="35000"/>
            </a:spcAft>
          </a:pPr>
          <a:endParaRPr lang="cs-CZ" sz="500" b="0" i="0" u="none" strike="noStrike" kern="1200" baseline="0" smtClean="0">
            <a:latin typeface="Times New Roman"/>
          </a:endParaRPr>
        </a:p>
      </dsp:txBody>
      <dsp:txXfrm>
        <a:off x="2588199" y="4278446"/>
        <a:ext cx="1431038" cy="715519"/>
      </dsp:txXfrm>
    </dsp:sp>
    <dsp:sp modelId="{1F083211-3FD4-4539-A842-0289F14B5CD0}">
      <dsp:nvSpPr>
        <dsp:cNvPr id="0" name=""/>
        <dsp:cNvSpPr/>
      </dsp:nvSpPr>
      <dsp:spPr>
        <a:xfrm>
          <a:off x="4329286" y="4316547"/>
          <a:ext cx="1431038" cy="71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cs-CZ" sz="1000" b="1" i="0" u="none" strike="noStrike" kern="1200" baseline="0" smtClean="0">
              <a:latin typeface="Calibri"/>
            </a:rPr>
            <a:t>pečovatelky</a:t>
          </a:r>
          <a:r>
            <a:rPr lang="cs-CZ" sz="2200" b="1" i="0" u="none" strike="noStrike" kern="1200" baseline="0" smtClean="0">
              <a:latin typeface="Calibri"/>
            </a:rPr>
            <a:t> </a:t>
          </a:r>
          <a:endParaRPr lang="cs-CZ" sz="2200" kern="1200" smtClean="0"/>
        </a:p>
      </dsp:txBody>
      <dsp:txXfrm>
        <a:off x="4329286" y="4316547"/>
        <a:ext cx="1431038" cy="715519"/>
      </dsp:txXfrm>
    </dsp:sp>
    <dsp:sp modelId="{3FE7033A-F432-4C90-BA7B-4D5A07B40610}">
      <dsp:nvSpPr>
        <dsp:cNvPr id="0" name=""/>
        <dsp:cNvSpPr/>
      </dsp:nvSpPr>
      <dsp:spPr>
        <a:xfrm>
          <a:off x="3463508" y="1268436"/>
          <a:ext cx="1431038" cy="71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cs-CZ" sz="1000" b="1" i="0" u="none" strike="noStrike" kern="1200" baseline="0" smtClean="0">
              <a:latin typeface="Calibri"/>
            </a:rPr>
            <a:t>Výbor zapsaného spolku SPS Kladno</a:t>
          </a:r>
        </a:p>
      </dsp:txBody>
      <dsp:txXfrm>
        <a:off x="3463508" y="1268436"/>
        <a:ext cx="1431038" cy="7155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63033-CEDD-48F9-AE41-649FE6F8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17</Pages>
  <Words>2921</Words>
  <Characters>17239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Vláďa</dc:creator>
  <cp:lastModifiedBy>PC</cp:lastModifiedBy>
  <cp:revision>49</cp:revision>
  <dcterms:created xsi:type="dcterms:W3CDTF">2024-05-31T15:29:00Z</dcterms:created>
  <dcterms:modified xsi:type="dcterms:W3CDTF">2024-06-18T08:29:00Z</dcterms:modified>
</cp:coreProperties>
</file>